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C5" w:rsidRPr="00EF234A" w:rsidRDefault="00FA3D80" w:rsidP="0047655F">
      <w:pPr>
        <w:spacing w:after="0" w:line="240" w:lineRule="auto"/>
        <w:jc w:val="center"/>
        <w:outlineLvl w:val="2"/>
        <w:rPr>
          <w:rFonts w:ascii="Times New Roman" w:eastAsia="Times New Roman" w:hAnsi="Times New Roman" w:cs="Times New Roman"/>
          <w:b/>
          <w:color w:val="333333"/>
          <w:sz w:val="24"/>
          <w:szCs w:val="24"/>
          <w:lang w:eastAsia="tr-TR"/>
        </w:rPr>
      </w:pPr>
      <w:r w:rsidRPr="00EF234A">
        <w:rPr>
          <w:rFonts w:ascii="Times New Roman" w:eastAsia="Times New Roman" w:hAnsi="Times New Roman" w:cs="Times New Roman"/>
          <w:b/>
          <w:color w:val="333333"/>
          <w:sz w:val="24"/>
          <w:szCs w:val="24"/>
          <w:lang w:eastAsia="tr-TR"/>
        </w:rPr>
        <w:t>MANİSA SÜT ÜRETİCİLERİ BİRLİĞİ</w:t>
      </w:r>
    </w:p>
    <w:p w:rsidR="0050371A" w:rsidRPr="0047655F" w:rsidRDefault="0050371A" w:rsidP="0047655F">
      <w:pPr>
        <w:spacing w:after="0" w:line="240" w:lineRule="auto"/>
        <w:jc w:val="center"/>
        <w:outlineLvl w:val="2"/>
        <w:rPr>
          <w:rFonts w:ascii="Times New Roman" w:eastAsia="Times New Roman" w:hAnsi="Times New Roman" w:cs="Times New Roman"/>
          <w:b/>
          <w:color w:val="333333"/>
          <w:sz w:val="24"/>
          <w:szCs w:val="24"/>
          <w:lang w:eastAsia="tr-TR"/>
        </w:rPr>
      </w:pPr>
      <w:r w:rsidRPr="00EF234A">
        <w:rPr>
          <w:rFonts w:ascii="Times New Roman" w:eastAsia="Times New Roman" w:hAnsi="Times New Roman" w:cs="Times New Roman"/>
          <w:b/>
          <w:color w:val="333333"/>
          <w:sz w:val="24"/>
          <w:szCs w:val="24"/>
          <w:lang w:eastAsia="tr-TR"/>
        </w:rPr>
        <w:t xml:space="preserve">VERİ </w:t>
      </w:r>
      <w:r w:rsidR="00802AC5" w:rsidRPr="00EF234A">
        <w:rPr>
          <w:rFonts w:ascii="Times New Roman" w:eastAsia="Times New Roman" w:hAnsi="Times New Roman" w:cs="Times New Roman"/>
          <w:b/>
          <w:color w:val="333333"/>
          <w:sz w:val="24"/>
          <w:szCs w:val="24"/>
          <w:lang w:eastAsia="tr-TR"/>
        </w:rPr>
        <w:t xml:space="preserve">SAKLAMA VE İMHA </w:t>
      </w:r>
      <w:r w:rsidRPr="00EF234A">
        <w:rPr>
          <w:rFonts w:ascii="Times New Roman" w:eastAsia="Times New Roman" w:hAnsi="Times New Roman" w:cs="Times New Roman"/>
          <w:b/>
          <w:color w:val="333333"/>
          <w:sz w:val="24"/>
          <w:szCs w:val="24"/>
          <w:lang w:eastAsia="tr-TR"/>
        </w:rPr>
        <w:t>POLİTİKASI</w:t>
      </w:r>
    </w:p>
    <w:p w:rsidR="00C622B6" w:rsidRPr="0047655F" w:rsidRDefault="0050371A" w:rsidP="0047655F">
      <w:pPr>
        <w:spacing w:after="0" w:line="240" w:lineRule="auto"/>
        <w:jc w:val="both"/>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color w:val="333333"/>
          <w:sz w:val="24"/>
          <w:szCs w:val="24"/>
          <w:lang w:eastAsia="tr-TR"/>
        </w:rPr>
        <w:br/>
      </w:r>
      <w:r w:rsidR="00E10196">
        <w:rPr>
          <w:rFonts w:ascii="Times New Roman" w:eastAsia="Times New Roman" w:hAnsi="Times New Roman" w:cs="Times New Roman"/>
          <w:b/>
          <w:color w:val="333333"/>
          <w:kern w:val="36"/>
          <w:sz w:val="24"/>
          <w:szCs w:val="24"/>
          <w:lang w:eastAsia="tr-TR"/>
        </w:rPr>
        <w:t xml:space="preserve">1. </w:t>
      </w:r>
      <w:r w:rsidRPr="0047655F">
        <w:rPr>
          <w:rFonts w:ascii="Times New Roman" w:eastAsia="Times New Roman" w:hAnsi="Times New Roman" w:cs="Times New Roman"/>
          <w:b/>
          <w:color w:val="333333"/>
          <w:kern w:val="36"/>
          <w:sz w:val="24"/>
          <w:szCs w:val="24"/>
          <w:lang w:eastAsia="tr-TR"/>
        </w:rPr>
        <w:t>AMAÇ</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FA3D80" w:rsidP="0047655F">
      <w:pPr>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MANİSA SÜT ÜRETİCİLERİ BİRLİĞİ </w:t>
      </w:r>
      <w:r w:rsidR="0050371A" w:rsidRPr="0047655F">
        <w:rPr>
          <w:rFonts w:ascii="Times New Roman" w:eastAsia="Times New Roman" w:hAnsi="Times New Roman" w:cs="Times New Roman"/>
          <w:color w:val="333333"/>
          <w:sz w:val="24"/>
          <w:szCs w:val="24"/>
          <w:lang w:eastAsia="tr-TR"/>
        </w:rPr>
        <w:t xml:space="preserve">olarak; </w:t>
      </w:r>
      <w:r>
        <w:rPr>
          <w:rFonts w:ascii="Times New Roman" w:eastAsia="Times New Roman" w:hAnsi="Times New Roman" w:cs="Times New Roman"/>
          <w:color w:val="333333"/>
          <w:sz w:val="24"/>
          <w:szCs w:val="24"/>
          <w:lang w:eastAsia="tr-TR"/>
        </w:rPr>
        <w:t>üyelerimiz</w:t>
      </w:r>
      <w:r w:rsidR="00F662DB" w:rsidRPr="0047655F">
        <w:rPr>
          <w:rFonts w:ascii="Times New Roman" w:eastAsia="Times New Roman" w:hAnsi="Times New Roman" w:cs="Times New Roman"/>
          <w:color w:val="333333"/>
          <w:sz w:val="24"/>
          <w:szCs w:val="24"/>
          <w:lang w:eastAsia="tr-TR"/>
        </w:rPr>
        <w:t xml:space="preserve">, </w:t>
      </w:r>
      <w:r w:rsidR="0050371A" w:rsidRPr="0047655F">
        <w:rPr>
          <w:rFonts w:ascii="Times New Roman" w:eastAsia="Times New Roman" w:hAnsi="Times New Roman" w:cs="Times New Roman"/>
          <w:color w:val="333333"/>
          <w:sz w:val="24"/>
          <w:szCs w:val="24"/>
          <w:lang w:eastAsia="tr-TR"/>
        </w:rPr>
        <w:t xml:space="preserve">tedarikçilerimiz ve çalışanlarımız </w:t>
      </w:r>
      <w:proofErr w:type="gramStart"/>
      <w:r w:rsidR="0050371A" w:rsidRPr="0047655F">
        <w:rPr>
          <w:rFonts w:ascii="Times New Roman" w:eastAsia="Times New Roman" w:hAnsi="Times New Roman" w:cs="Times New Roman"/>
          <w:color w:val="333333"/>
          <w:sz w:val="24"/>
          <w:szCs w:val="24"/>
          <w:lang w:eastAsia="tr-TR"/>
        </w:rPr>
        <w:t>dahil</w:t>
      </w:r>
      <w:proofErr w:type="gramEnd"/>
      <w:r w:rsidR="0050371A" w:rsidRPr="0047655F">
        <w:rPr>
          <w:rFonts w:ascii="Times New Roman" w:eastAsia="Times New Roman" w:hAnsi="Times New Roman" w:cs="Times New Roman"/>
          <w:color w:val="333333"/>
          <w:sz w:val="24"/>
          <w:szCs w:val="24"/>
          <w:lang w:eastAsia="tr-TR"/>
        </w:rPr>
        <w:t xml:space="preserve"> gerçek kişilerin kişisel verilerinin Türkiye Cumhuriyeti Anayasası ve insan haklarına ilişkin ülkemizin tarafı olduğu uluslararası sözleşmeler ile 6698 sayılı Kişisel Verilerin Korunması Kanunu (“KVKK”) başta olmak üzere ilgili mevzuata uygun olarak işlenmesi ve verisi işlenen ilgili kişilerin haklarını etkin şekilde kullanılmasının sağlanması önceliğimizdir.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Bu nedenle, sayı</w:t>
      </w:r>
      <w:r w:rsidR="00B17735">
        <w:rPr>
          <w:rFonts w:ascii="Times New Roman" w:eastAsia="Times New Roman" w:hAnsi="Times New Roman" w:cs="Times New Roman"/>
          <w:color w:val="333333"/>
          <w:sz w:val="24"/>
          <w:szCs w:val="24"/>
          <w:lang w:eastAsia="tr-TR"/>
        </w:rPr>
        <w:t xml:space="preserve">lanlarla sınırlı olmamak üzere; </w:t>
      </w:r>
      <w:r w:rsidRPr="00B17735">
        <w:rPr>
          <w:rFonts w:ascii="Times New Roman" w:eastAsia="Times New Roman" w:hAnsi="Times New Roman" w:cs="Times New Roman"/>
          <w:color w:val="333333"/>
          <w:sz w:val="24"/>
          <w:szCs w:val="24"/>
          <w:lang w:eastAsia="tr-TR"/>
        </w:rPr>
        <w:t>çalışanlarımızın, teda</w:t>
      </w:r>
      <w:r w:rsidR="00FA3D80" w:rsidRPr="00B17735">
        <w:rPr>
          <w:rFonts w:ascii="Times New Roman" w:eastAsia="Times New Roman" w:hAnsi="Times New Roman" w:cs="Times New Roman"/>
          <w:color w:val="333333"/>
          <w:sz w:val="24"/>
          <w:szCs w:val="24"/>
          <w:lang w:eastAsia="tr-TR"/>
        </w:rPr>
        <w:t>rikçilerimizin, üyelerimizin</w:t>
      </w:r>
      <w:r w:rsidRPr="00B17735">
        <w:rPr>
          <w:rFonts w:ascii="Times New Roman" w:eastAsia="Times New Roman" w:hAnsi="Times New Roman" w:cs="Times New Roman"/>
          <w:color w:val="333333"/>
          <w:sz w:val="24"/>
          <w:szCs w:val="24"/>
          <w:lang w:eastAsia="tr-TR"/>
        </w:rPr>
        <w:t xml:space="preserve">, </w:t>
      </w:r>
      <w:r w:rsidR="003C5A1D" w:rsidRPr="00B17735">
        <w:rPr>
          <w:rFonts w:ascii="Times New Roman" w:eastAsia="Times New Roman" w:hAnsi="Times New Roman" w:cs="Times New Roman"/>
          <w:color w:val="333333"/>
          <w:sz w:val="24"/>
          <w:szCs w:val="24"/>
          <w:lang w:eastAsia="tr-TR"/>
        </w:rPr>
        <w:t xml:space="preserve">ziyaretçilerimizin ve </w:t>
      </w:r>
      <w:r w:rsidRPr="00B17735">
        <w:rPr>
          <w:rFonts w:ascii="Times New Roman" w:eastAsia="Times New Roman" w:hAnsi="Times New Roman" w:cs="Times New Roman"/>
          <w:color w:val="333333"/>
          <w:sz w:val="24"/>
          <w:szCs w:val="24"/>
          <w:lang w:eastAsia="tr-TR"/>
        </w:rPr>
        <w:t>internet si</w:t>
      </w:r>
      <w:r w:rsidR="00166905" w:rsidRPr="00B17735">
        <w:rPr>
          <w:rFonts w:ascii="Times New Roman" w:eastAsia="Times New Roman" w:hAnsi="Times New Roman" w:cs="Times New Roman"/>
          <w:color w:val="333333"/>
          <w:sz w:val="24"/>
          <w:szCs w:val="24"/>
          <w:lang w:eastAsia="tr-TR"/>
        </w:rPr>
        <w:t>temizi</w:t>
      </w:r>
      <w:r w:rsidRPr="00B17735">
        <w:rPr>
          <w:rFonts w:ascii="Times New Roman" w:eastAsia="Times New Roman" w:hAnsi="Times New Roman" w:cs="Times New Roman"/>
          <w:color w:val="333333"/>
          <w:sz w:val="24"/>
          <w:szCs w:val="24"/>
          <w:lang w:eastAsia="tr-TR"/>
        </w:rPr>
        <w:t xml:space="preserve"> ziyaret eden kullanıcılarımızın</w:t>
      </w:r>
      <w:r w:rsidRPr="0036172C">
        <w:rPr>
          <w:rFonts w:ascii="Times New Roman" w:eastAsia="Times New Roman" w:hAnsi="Times New Roman" w:cs="Times New Roman"/>
          <w:color w:val="333333"/>
          <w:sz w:val="24"/>
          <w:szCs w:val="24"/>
          <w:highlight w:val="lightGray"/>
          <w:lang w:eastAsia="tr-TR"/>
        </w:rPr>
        <w:t>,</w:t>
      </w:r>
      <w:r w:rsidRPr="0047655F">
        <w:rPr>
          <w:rFonts w:ascii="Times New Roman" w:eastAsia="Times New Roman" w:hAnsi="Times New Roman" w:cs="Times New Roman"/>
          <w:color w:val="333333"/>
          <w:sz w:val="24"/>
          <w:szCs w:val="24"/>
          <w:lang w:eastAsia="tr-TR"/>
        </w:rPr>
        <w:t xml:space="preserve"> kısacası faaliyetlerimiz sırasında edindiğimiz tüm kişisel verilere ilişkin verinin işlenmesi, saklanması, aktarılmasına ilişkin işlemleri </w:t>
      </w:r>
      <w:r w:rsidR="00FA3D80" w:rsidRPr="00EF234A">
        <w:rPr>
          <w:rFonts w:ascii="Times New Roman" w:eastAsia="Times New Roman" w:hAnsi="Times New Roman" w:cs="Times New Roman"/>
          <w:color w:val="333333"/>
          <w:sz w:val="24"/>
          <w:szCs w:val="24"/>
          <w:lang w:eastAsia="tr-TR"/>
        </w:rPr>
        <w:t>Manisa Süt Üreticileri Birliği</w:t>
      </w:r>
      <w:r w:rsidR="00F662DB" w:rsidRPr="0047655F">
        <w:rPr>
          <w:rFonts w:ascii="Times New Roman" w:eastAsia="Times New Roman" w:hAnsi="Times New Roman" w:cs="Times New Roman"/>
          <w:color w:val="333333"/>
          <w:sz w:val="24"/>
          <w:szCs w:val="24"/>
          <w:lang w:eastAsia="tr-TR"/>
        </w:rPr>
        <w:t xml:space="preserve"> Kişisel Veri Saklama ve İmha P</w:t>
      </w:r>
      <w:r w:rsidRPr="0047655F">
        <w:rPr>
          <w:rFonts w:ascii="Times New Roman" w:eastAsia="Times New Roman" w:hAnsi="Times New Roman" w:cs="Times New Roman"/>
          <w:color w:val="333333"/>
          <w:sz w:val="24"/>
          <w:szCs w:val="24"/>
          <w:lang w:eastAsia="tr-TR"/>
        </w:rPr>
        <w:t>olitikasına (“Politika”) göre gerçekleştirmekteyiz.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korunması ve kişisel verileri toplanan gerçek kişilerin temel hak ve hürriyetlerinin gözetilmesi kişisel verilerin işlenmesine ilişkin politikamızın temel prensibidir. Bu nedenle kişisel verinin işlendiği tüm faaliyetlerimizi, özel hayatın gizliliğinin korunması, haberleşmenin gizliliği, düşünce ve inanç özgürlüğü, etkili kanun yollarını kullanma haklarını gözeterek sürdürmekteyiz.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korunması için mevzuat ve güncel teknolojiye uygun şekilde ilgili verinin niteliğinin gerektirdiği tüm idari ve teknik koruma tedbirlerini almaktayız.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C622B6"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İşbu Politika, ticari veya sosyal sorumluluk ve benzeri faaliyetlerimiz sırasında paylaşılan kişisel verilerin </w:t>
      </w:r>
      <w:proofErr w:type="spellStart"/>
      <w:r w:rsidRPr="0047655F">
        <w:rPr>
          <w:rFonts w:ascii="Times New Roman" w:eastAsia="Times New Roman" w:hAnsi="Times New Roman" w:cs="Times New Roman"/>
          <w:color w:val="333333"/>
          <w:sz w:val="24"/>
          <w:szCs w:val="24"/>
          <w:lang w:eastAsia="tr-TR"/>
        </w:rPr>
        <w:t>KVKK'da</w:t>
      </w:r>
      <w:proofErr w:type="spellEnd"/>
      <w:r w:rsidRPr="0047655F">
        <w:rPr>
          <w:rFonts w:ascii="Times New Roman" w:eastAsia="Times New Roman" w:hAnsi="Times New Roman" w:cs="Times New Roman"/>
          <w:color w:val="333333"/>
          <w:sz w:val="24"/>
          <w:szCs w:val="24"/>
          <w:lang w:eastAsia="tr-TR"/>
        </w:rPr>
        <w:t xml:space="preserve"> anılan ilkeler çerçevesinde işlenmesi, saklanması, aktarılması ve silinmesi</w:t>
      </w:r>
      <w:r w:rsidR="0026155E">
        <w:rPr>
          <w:rFonts w:ascii="Times New Roman" w:eastAsia="Times New Roman" w:hAnsi="Times New Roman" w:cs="Times New Roman"/>
          <w:color w:val="333333"/>
          <w:sz w:val="24"/>
          <w:szCs w:val="24"/>
          <w:lang w:eastAsia="tr-TR"/>
        </w:rPr>
        <w:t>, yok edilmesi</w:t>
      </w:r>
      <w:r w:rsidRPr="0047655F">
        <w:rPr>
          <w:rFonts w:ascii="Times New Roman" w:eastAsia="Times New Roman" w:hAnsi="Times New Roman" w:cs="Times New Roman"/>
          <w:color w:val="333333"/>
          <w:sz w:val="24"/>
          <w:szCs w:val="24"/>
          <w:lang w:eastAsia="tr-TR"/>
        </w:rPr>
        <w:t xml:space="preserve"> ya da anonim hale getirilmesine dair izlediğimiz yöntemleri açıklamaktadır.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E10196" w:rsidRDefault="00E10196" w:rsidP="00E10196">
      <w:pPr>
        <w:spacing w:after="0" w:line="240" w:lineRule="auto"/>
        <w:jc w:val="both"/>
        <w:outlineLvl w:val="0"/>
        <w:rPr>
          <w:rFonts w:ascii="Times New Roman" w:eastAsia="Times New Roman" w:hAnsi="Times New Roman" w:cs="Times New Roman"/>
          <w:b/>
          <w:color w:val="333333"/>
          <w:kern w:val="36"/>
          <w:sz w:val="24"/>
          <w:szCs w:val="24"/>
          <w:lang w:eastAsia="tr-TR"/>
        </w:rPr>
      </w:pPr>
      <w:r>
        <w:rPr>
          <w:rFonts w:ascii="Times New Roman" w:eastAsia="Times New Roman" w:hAnsi="Times New Roman" w:cs="Times New Roman"/>
          <w:b/>
          <w:color w:val="333333"/>
          <w:kern w:val="36"/>
          <w:sz w:val="24"/>
          <w:szCs w:val="24"/>
          <w:lang w:eastAsia="tr-TR"/>
        </w:rPr>
        <w:t xml:space="preserve">2. </w:t>
      </w:r>
      <w:r w:rsidR="0050371A" w:rsidRPr="00E10196">
        <w:rPr>
          <w:rFonts w:ascii="Times New Roman" w:eastAsia="Times New Roman" w:hAnsi="Times New Roman" w:cs="Times New Roman"/>
          <w:b/>
          <w:color w:val="333333"/>
          <w:kern w:val="36"/>
          <w:sz w:val="24"/>
          <w:szCs w:val="24"/>
          <w:lang w:eastAsia="tr-TR"/>
        </w:rPr>
        <w:t>KAPSAM</w:t>
      </w:r>
    </w:p>
    <w:p w:rsidR="0047655F" w:rsidRPr="0047655F" w:rsidRDefault="0047655F" w:rsidP="0047655F">
      <w:pPr>
        <w:pStyle w:val="ListeParagraf"/>
        <w:spacing w:after="0" w:line="240" w:lineRule="auto"/>
        <w:ind w:left="360"/>
        <w:jc w:val="both"/>
        <w:outlineLvl w:val="0"/>
        <w:rPr>
          <w:rFonts w:ascii="Times New Roman" w:eastAsia="Times New Roman" w:hAnsi="Times New Roman" w:cs="Times New Roman"/>
          <w:b/>
          <w:color w:val="333333"/>
          <w:kern w:val="36"/>
          <w:sz w:val="24"/>
          <w:szCs w:val="24"/>
          <w:lang w:eastAsia="tr-TR"/>
        </w:rPr>
      </w:pPr>
    </w:p>
    <w:p w:rsidR="0050371A" w:rsidRDefault="00FA3D80"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Üyelerimiz</w:t>
      </w:r>
      <w:r w:rsidR="00F662DB" w:rsidRPr="00B17735">
        <w:rPr>
          <w:rFonts w:ascii="Times New Roman" w:eastAsia="Times New Roman" w:hAnsi="Times New Roman" w:cs="Times New Roman"/>
          <w:color w:val="333333"/>
          <w:sz w:val="24"/>
          <w:szCs w:val="24"/>
          <w:lang w:eastAsia="tr-TR"/>
        </w:rPr>
        <w:t xml:space="preserve">, </w:t>
      </w:r>
      <w:r w:rsidR="0050371A" w:rsidRPr="00B17735">
        <w:rPr>
          <w:rFonts w:ascii="Times New Roman" w:eastAsia="Times New Roman" w:hAnsi="Times New Roman" w:cs="Times New Roman"/>
          <w:color w:val="333333"/>
          <w:sz w:val="24"/>
          <w:szCs w:val="24"/>
          <w:lang w:eastAsia="tr-TR"/>
        </w:rPr>
        <w:t>çalışanlarımız, tedarikçilerimiz, üçüncü kişiler de</w:t>
      </w:r>
      <w:r w:rsidR="0050371A" w:rsidRPr="0047655F">
        <w:rPr>
          <w:rFonts w:ascii="Times New Roman" w:eastAsia="Times New Roman" w:hAnsi="Times New Roman" w:cs="Times New Roman"/>
          <w:color w:val="333333"/>
          <w:sz w:val="24"/>
          <w:szCs w:val="24"/>
          <w:lang w:eastAsia="tr-TR"/>
        </w:rPr>
        <w:t>dahil olmak üzere Şirket tarafından işlenen tüm kişisel veriler bu Politika'nın kapsamındadır.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B51791" w:rsidP="0047655F">
      <w:pPr>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Politikamız, Manisa Süt Üreticileri Birliği</w:t>
      </w:r>
      <w:r w:rsidR="0050371A" w:rsidRPr="0047655F">
        <w:rPr>
          <w:rFonts w:ascii="Times New Roman" w:eastAsia="Times New Roman" w:hAnsi="Times New Roman" w:cs="Times New Roman"/>
          <w:color w:val="333333"/>
          <w:sz w:val="24"/>
          <w:szCs w:val="24"/>
          <w:lang w:eastAsia="tr-TR"/>
        </w:rPr>
        <w:t xml:space="preserve"> tarafından yönetilen, tüm kişisel verilerin işlenmesine yönelik faaliyetlerde uygulanmakta olup KVKK ve kişisel verilere ilişkin ilgili diğer mevzuat ve bu alandaki uluslararası standartlar gözetilerek ele alınmış ve hazırlanmıştır.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E10196" w:rsidRDefault="0050371A" w:rsidP="00E10196">
      <w:pPr>
        <w:pStyle w:val="ListeParagraf"/>
        <w:numPr>
          <w:ilvl w:val="0"/>
          <w:numId w:val="20"/>
        </w:numPr>
        <w:spacing w:after="0" w:line="240" w:lineRule="auto"/>
        <w:jc w:val="both"/>
        <w:outlineLvl w:val="0"/>
        <w:rPr>
          <w:rFonts w:ascii="Times New Roman" w:eastAsia="Times New Roman" w:hAnsi="Times New Roman" w:cs="Times New Roman"/>
          <w:b/>
          <w:color w:val="333333"/>
          <w:kern w:val="36"/>
          <w:sz w:val="24"/>
          <w:szCs w:val="24"/>
          <w:lang w:eastAsia="tr-TR"/>
        </w:rPr>
      </w:pPr>
      <w:r w:rsidRPr="00E10196">
        <w:rPr>
          <w:rFonts w:ascii="Times New Roman" w:eastAsia="Times New Roman" w:hAnsi="Times New Roman" w:cs="Times New Roman"/>
          <w:b/>
          <w:color w:val="333333"/>
          <w:kern w:val="36"/>
          <w:sz w:val="24"/>
          <w:szCs w:val="24"/>
          <w:lang w:eastAsia="tr-TR"/>
        </w:rPr>
        <w:t>TANIM ve KISALTMALAR</w:t>
      </w:r>
    </w:p>
    <w:p w:rsidR="0047655F" w:rsidRPr="0047655F" w:rsidRDefault="0047655F" w:rsidP="0047655F">
      <w:pPr>
        <w:pStyle w:val="ListeParagraf"/>
        <w:spacing w:after="0" w:line="240" w:lineRule="auto"/>
        <w:ind w:left="360"/>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Bu bölümde Politika'da geçen özel terim ve deyimler, kavramlar, kısaltmalar vb. kısaca açıklanır.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EF234A" w:rsidRDefault="00FA3D80"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EF234A">
        <w:rPr>
          <w:rFonts w:ascii="Times New Roman" w:eastAsia="Times New Roman" w:hAnsi="Times New Roman" w:cs="Times New Roman"/>
          <w:color w:val="333333"/>
          <w:sz w:val="24"/>
          <w:szCs w:val="24"/>
          <w:lang w:eastAsia="tr-TR"/>
        </w:rPr>
        <w:t>Matris Süt Üreticileri</w:t>
      </w:r>
      <w:r w:rsidR="0050371A" w:rsidRPr="00EF234A">
        <w:rPr>
          <w:rFonts w:ascii="Times New Roman" w:eastAsia="Times New Roman" w:hAnsi="Times New Roman" w:cs="Times New Roman"/>
          <w:color w:val="333333"/>
          <w:sz w:val="24"/>
          <w:szCs w:val="24"/>
          <w:lang w:eastAsia="tr-TR"/>
        </w:rPr>
        <w:t>: </w:t>
      </w:r>
      <w:r w:rsidRPr="00EF234A">
        <w:rPr>
          <w:rFonts w:ascii="Times New Roman" w:eastAsia="Times New Roman" w:hAnsi="Times New Roman" w:cs="Times New Roman"/>
          <w:color w:val="333333"/>
          <w:sz w:val="24"/>
          <w:szCs w:val="24"/>
          <w:lang w:eastAsia="tr-TR"/>
        </w:rPr>
        <w:t>Manisa Süt Üreticileri Birliği</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Açık Rıza: Belirli bir konuya ilişkin, bilgilendirilmeye ve özgür</w:t>
      </w:r>
      <w:r w:rsidR="00FD4064" w:rsidRPr="0047655F">
        <w:rPr>
          <w:rFonts w:ascii="Times New Roman" w:eastAsia="Times New Roman" w:hAnsi="Times New Roman" w:cs="Times New Roman"/>
          <w:color w:val="333333"/>
          <w:sz w:val="24"/>
          <w:szCs w:val="24"/>
          <w:lang w:eastAsia="tr-TR"/>
        </w:rPr>
        <w:t xml:space="preserve"> iradeye dayanan, </w:t>
      </w:r>
      <w:proofErr w:type="spellStart"/>
      <w:r w:rsidR="00FD4064" w:rsidRPr="0047655F">
        <w:rPr>
          <w:rFonts w:ascii="Times New Roman" w:eastAsia="Times New Roman" w:hAnsi="Times New Roman" w:cs="Times New Roman"/>
          <w:color w:val="333333"/>
          <w:sz w:val="24"/>
          <w:szCs w:val="24"/>
          <w:lang w:eastAsia="tr-TR"/>
        </w:rPr>
        <w:t>tereddüte</w:t>
      </w:r>
      <w:proofErr w:type="spellEnd"/>
      <w:r w:rsidR="00FD4064" w:rsidRPr="0047655F">
        <w:rPr>
          <w:rFonts w:ascii="Times New Roman" w:eastAsia="Times New Roman" w:hAnsi="Times New Roman" w:cs="Times New Roman"/>
          <w:color w:val="333333"/>
          <w:sz w:val="24"/>
          <w:szCs w:val="24"/>
          <w:lang w:eastAsia="tr-TR"/>
        </w:rPr>
        <w:t xml:space="preserve"> yer </w:t>
      </w:r>
      <w:r w:rsidRPr="0047655F">
        <w:rPr>
          <w:rFonts w:ascii="Times New Roman" w:eastAsia="Times New Roman" w:hAnsi="Times New Roman" w:cs="Times New Roman"/>
          <w:color w:val="333333"/>
          <w:sz w:val="24"/>
          <w:szCs w:val="24"/>
          <w:lang w:eastAsia="tr-TR"/>
        </w:rPr>
        <w:t>bırakmayacak açıklıkta, sadece o işlemle sınırlı olarak verilen onay.</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lastRenderedPageBreak/>
        <w:t>Anonim Hale Getirme: Kişisel verilerin, başka verilerle eşleştirilerek dahi hiçbir surette kimliği belirli veya belirlenebilir bir gerçek kişiye ilişkilendirilemeyecek hale getirilmesidir.</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Çalışan: Şirket Personeli.</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 Sahibi (İlgili Kişi): Kişisel verisi işlenen gerçek kişi.</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 Kimliği belirli veya belirlenebilir gerçek kişiye ilişkin her türlü bilgi.</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Özel Nitelikli Kişisel Veri: Kişilerin, ırkı, etnik kökeni, siyasi düşüncesi, felsefi inancı, dini, mezhebi, veya diğer inançları, kılık ve kıyafeti, dernek, vakıf </w:t>
      </w:r>
      <w:proofErr w:type="gramStart"/>
      <w:r w:rsidRPr="0047655F">
        <w:rPr>
          <w:rFonts w:ascii="Times New Roman" w:eastAsia="Times New Roman" w:hAnsi="Times New Roman" w:cs="Times New Roman"/>
          <w:color w:val="333333"/>
          <w:sz w:val="24"/>
          <w:szCs w:val="24"/>
          <w:lang w:eastAsia="tr-TR"/>
        </w:rPr>
        <w:t>yada</w:t>
      </w:r>
      <w:proofErr w:type="gramEnd"/>
      <w:r w:rsidRPr="0047655F">
        <w:rPr>
          <w:rFonts w:ascii="Times New Roman" w:eastAsia="Times New Roman" w:hAnsi="Times New Roman" w:cs="Times New Roman"/>
          <w:color w:val="333333"/>
          <w:sz w:val="24"/>
          <w:szCs w:val="24"/>
          <w:lang w:eastAsia="tr-TR"/>
        </w:rPr>
        <w:t xml:space="preserve"> sendika üyeliği, sağlığı, cinsel hayatı, ceza mahkumiyeti, ve güvenlik tedbirleriyle ilgili verileri ile </w:t>
      </w:r>
      <w:proofErr w:type="spellStart"/>
      <w:r w:rsidRPr="0047655F">
        <w:rPr>
          <w:rFonts w:ascii="Times New Roman" w:eastAsia="Times New Roman" w:hAnsi="Times New Roman" w:cs="Times New Roman"/>
          <w:color w:val="333333"/>
          <w:sz w:val="24"/>
          <w:szCs w:val="24"/>
          <w:lang w:eastAsia="tr-TR"/>
        </w:rPr>
        <w:t>biyometrik</w:t>
      </w:r>
      <w:proofErr w:type="spellEnd"/>
      <w:r w:rsidRPr="0047655F">
        <w:rPr>
          <w:rFonts w:ascii="Times New Roman" w:eastAsia="Times New Roman" w:hAnsi="Times New Roman" w:cs="Times New Roman"/>
          <w:color w:val="333333"/>
          <w:sz w:val="24"/>
          <w:szCs w:val="24"/>
          <w:lang w:eastAsia="tr-TR"/>
        </w:rPr>
        <w:t xml:space="preserve"> ve genetik verileri.</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Kişisel Verilerin İşlenmesi: 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proofErr w:type="gramEnd"/>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Veri İşleyen: Veri sorumlusunun verdiği yetkiye dayanarak veri sorumlusu adına kişisel verileri işleyen gerçek veya tüzel kişi.</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Veri Sorumlusu: Kişisel verilerin işleme amaçlarını ve vasıtalarını belirleyen, veri kayıt sisteminin kurulmasında ve yönetilmesinden sorumlu gerçek veya tüzel kişi.</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KVK Kurulu: Kişisel Verileri Koruma Kurulu.</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KVK Kurumu: Kişisel Verileri Koruma Kurumu.</w:t>
      </w:r>
    </w:p>
    <w:p w:rsidR="00C335FC" w:rsidRPr="00EF234A" w:rsidRDefault="00FA3D80"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EF234A">
        <w:rPr>
          <w:rFonts w:ascii="Times New Roman" w:eastAsia="Times New Roman" w:hAnsi="Times New Roman" w:cs="Times New Roman"/>
          <w:color w:val="333333"/>
          <w:sz w:val="24"/>
          <w:szCs w:val="24"/>
          <w:lang w:eastAsia="tr-TR"/>
        </w:rPr>
        <w:t>Manisa Süt Üreticileri Birliği</w:t>
      </w:r>
      <w:r w:rsidR="00C335FC" w:rsidRPr="00EF234A">
        <w:rPr>
          <w:rFonts w:ascii="Times New Roman" w:eastAsia="Times New Roman" w:hAnsi="Times New Roman" w:cs="Times New Roman"/>
          <w:color w:val="333333"/>
          <w:sz w:val="24"/>
          <w:szCs w:val="24"/>
          <w:lang w:eastAsia="tr-TR"/>
        </w:rPr>
        <w:t xml:space="preserve"> KVK Kurulu: </w:t>
      </w:r>
      <w:r w:rsidRPr="00EF234A">
        <w:rPr>
          <w:rFonts w:ascii="Times New Roman" w:eastAsia="Times New Roman" w:hAnsi="Times New Roman" w:cs="Times New Roman"/>
          <w:color w:val="333333"/>
          <w:sz w:val="24"/>
          <w:szCs w:val="24"/>
          <w:lang w:eastAsia="tr-TR"/>
        </w:rPr>
        <w:t xml:space="preserve">Manisa Süt Üreticileri Birliği </w:t>
      </w:r>
      <w:r w:rsidR="00C335FC" w:rsidRPr="00EF234A">
        <w:rPr>
          <w:rFonts w:ascii="Times New Roman" w:eastAsia="Times New Roman" w:hAnsi="Times New Roman" w:cs="Times New Roman"/>
          <w:color w:val="333333"/>
          <w:sz w:val="24"/>
          <w:szCs w:val="24"/>
          <w:lang w:eastAsia="tr-TR"/>
        </w:rPr>
        <w:t>Kişisel Verileri Koruma Kurulu</w:t>
      </w:r>
    </w:p>
    <w:p w:rsidR="0050371A" w:rsidRPr="0047655F"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KVKK: 7 Nisan 2016 tarihli ve 29677 sayılı Resmi Gazetede yayımlanan Kişisel Verilerin Korunması Kanunu.</w:t>
      </w:r>
    </w:p>
    <w:p w:rsidR="0050371A" w:rsidRPr="00EF234A" w:rsidRDefault="0050371A" w:rsidP="0047655F">
      <w:pPr>
        <w:pStyle w:val="ListeParagraf"/>
        <w:numPr>
          <w:ilvl w:val="0"/>
          <w:numId w:val="2"/>
        </w:numPr>
        <w:spacing w:after="0" w:line="240" w:lineRule="auto"/>
        <w:jc w:val="both"/>
        <w:rPr>
          <w:rFonts w:ascii="Times New Roman" w:eastAsia="Times New Roman" w:hAnsi="Times New Roman" w:cs="Times New Roman"/>
          <w:color w:val="333333"/>
          <w:sz w:val="24"/>
          <w:szCs w:val="24"/>
          <w:lang w:eastAsia="tr-TR"/>
        </w:rPr>
      </w:pPr>
      <w:r w:rsidRPr="00EF234A">
        <w:rPr>
          <w:rFonts w:ascii="Times New Roman" w:eastAsia="Times New Roman" w:hAnsi="Times New Roman" w:cs="Times New Roman"/>
          <w:color w:val="333333"/>
          <w:sz w:val="24"/>
          <w:szCs w:val="24"/>
          <w:lang w:eastAsia="tr-TR"/>
        </w:rPr>
        <w:t>Politika: </w:t>
      </w:r>
      <w:r w:rsidR="00FA3D80" w:rsidRPr="00EF234A">
        <w:rPr>
          <w:rFonts w:ascii="Times New Roman" w:eastAsia="Times New Roman" w:hAnsi="Times New Roman" w:cs="Times New Roman"/>
          <w:color w:val="333333"/>
          <w:sz w:val="24"/>
          <w:szCs w:val="24"/>
          <w:lang w:eastAsia="tr-TR"/>
        </w:rPr>
        <w:t>Manisa Süt Üreticileri Birliği</w:t>
      </w:r>
      <w:r w:rsidR="00FD4064" w:rsidRPr="00EF234A">
        <w:rPr>
          <w:rFonts w:ascii="Times New Roman" w:eastAsia="Times New Roman" w:hAnsi="Times New Roman" w:cs="Times New Roman"/>
          <w:color w:val="333333"/>
          <w:sz w:val="24"/>
          <w:szCs w:val="24"/>
          <w:lang w:eastAsia="tr-TR"/>
        </w:rPr>
        <w:t xml:space="preserve"> Kişisel Veri Saklama ve İmha</w:t>
      </w:r>
      <w:r w:rsidRPr="00EF234A">
        <w:rPr>
          <w:rFonts w:ascii="Times New Roman" w:eastAsia="Times New Roman" w:hAnsi="Times New Roman" w:cs="Times New Roman"/>
          <w:color w:val="333333"/>
          <w:sz w:val="24"/>
          <w:szCs w:val="24"/>
          <w:lang w:eastAsia="tr-TR"/>
        </w:rPr>
        <w:t xml:space="preserve"> Politikası.</w:t>
      </w:r>
    </w:p>
    <w:p w:rsidR="00FD4064" w:rsidRPr="0047655F" w:rsidRDefault="00FD4064" w:rsidP="0047655F">
      <w:pPr>
        <w:spacing w:after="0" w:line="240" w:lineRule="auto"/>
        <w:jc w:val="both"/>
        <w:outlineLvl w:val="0"/>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4. ROL VE SORUMLULUKLAR</w:t>
      </w:r>
    </w:p>
    <w:p w:rsidR="005650C2" w:rsidRPr="0047655F" w:rsidRDefault="005650C2" w:rsidP="0047655F">
      <w:pPr>
        <w:spacing w:after="0" w:line="240" w:lineRule="auto"/>
        <w:jc w:val="both"/>
        <w:rPr>
          <w:rFonts w:ascii="Times New Roman" w:eastAsia="Times New Roman" w:hAnsi="Times New Roman" w:cs="Times New Roman"/>
          <w:b/>
          <w:color w:val="333333"/>
          <w:sz w:val="24"/>
          <w:szCs w:val="24"/>
          <w:lang w:eastAsia="tr-TR"/>
        </w:rPr>
      </w:pPr>
    </w:p>
    <w:p w:rsidR="0050371A" w:rsidRPr="0047655F" w:rsidRDefault="00166905" w:rsidP="0047655F">
      <w:pPr>
        <w:spacing w:after="0" w:line="240" w:lineRule="auto"/>
        <w:jc w:val="both"/>
        <w:rPr>
          <w:rFonts w:ascii="Times New Roman" w:eastAsia="Times New Roman" w:hAnsi="Times New Roman" w:cs="Times New Roman"/>
          <w:b/>
          <w:color w:val="333333"/>
          <w:sz w:val="24"/>
          <w:szCs w:val="24"/>
          <w:lang w:eastAsia="tr-TR"/>
        </w:rPr>
      </w:pPr>
      <w:r w:rsidRPr="00B17735">
        <w:rPr>
          <w:rFonts w:ascii="Times New Roman" w:eastAsia="Times New Roman" w:hAnsi="Times New Roman" w:cs="Times New Roman"/>
          <w:b/>
          <w:color w:val="333333"/>
          <w:sz w:val="24"/>
          <w:szCs w:val="24"/>
          <w:lang w:eastAsia="tr-TR"/>
        </w:rPr>
        <w:t>4.1. Genel Kurul</w:t>
      </w:r>
    </w:p>
    <w:p w:rsidR="0047655F" w:rsidRPr="0047655F" w:rsidRDefault="0047655F" w:rsidP="0047655F">
      <w:pPr>
        <w:spacing w:after="0" w:line="240" w:lineRule="auto"/>
        <w:jc w:val="both"/>
        <w:rPr>
          <w:rFonts w:ascii="Times New Roman" w:eastAsia="Times New Roman" w:hAnsi="Times New Roman" w:cs="Times New Roman"/>
          <w:b/>
          <w:color w:val="333333"/>
          <w:sz w:val="24"/>
          <w:szCs w:val="24"/>
          <w:lang w:eastAsia="tr-TR"/>
        </w:rPr>
      </w:pPr>
    </w:p>
    <w:p w:rsidR="0050371A" w:rsidRDefault="00166905" w:rsidP="0047655F">
      <w:pPr>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Genel Kurul</w:t>
      </w:r>
      <w:r w:rsidR="0050371A" w:rsidRPr="0047655F">
        <w:rPr>
          <w:rFonts w:ascii="Times New Roman" w:eastAsia="Times New Roman" w:hAnsi="Times New Roman" w:cs="Times New Roman"/>
          <w:color w:val="333333"/>
          <w:sz w:val="24"/>
          <w:szCs w:val="24"/>
          <w:lang w:eastAsia="tr-TR"/>
        </w:rPr>
        <w:t>, Politika'ya, kural ve düzenlemelere uyulmaması durumunda bildirim, inceleme ve yaptırım mekanizmalarının belirlenmesi ve işletilmesinin üst gözetiminden sorumludur.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C622B6"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Kişisel Verilerin Korunması ve İşlenmesi Politikası </w:t>
      </w:r>
      <w:r w:rsidR="00166905">
        <w:rPr>
          <w:rFonts w:ascii="Times New Roman" w:eastAsia="Times New Roman" w:hAnsi="Times New Roman" w:cs="Times New Roman"/>
          <w:color w:val="333333"/>
          <w:sz w:val="24"/>
          <w:szCs w:val="24"/>
          <w:lang w:eastAsia="tr-TR"/>
        </w:rPr>
        <w:t>Genel Kurul</w:t>
      </w:r>
      <w:r w:rsidR="00C622B6" w:rsidRPr="0047655F">
        <w:rPr>
          <w:rFonts w:ascii="Times New Roman" w:eastAsia="Times New Roman" w:hAnsi="Times New Roman" w:cs="Times New Roman"/>
          <w:color w:val="333333"/>
          <w:sz w:val="24"/>
          <w:szCs w:val="24"/>
          <w:lang w:eastAsia="tr-TR"/>
        </w:rPr>
        <w:t xml:space="preserve"> t</w:t>
      </w:r>
      <w:r w:rsidRPr="0047655F">
        <w:rPr>
          <w:rFonts w:ascii="Times New Roman" w:eastAsia="Times New Roman" w:hAnsi="Times New Roman" w:cs="Times New Roman"/>
          <w:color w:val="333333"/>
          <w:sz w:val="24"/>
          <w:szCs w:val="24"/>
          <w:lang w:eastAsia="tr-TR"/>
        </w:rPr>
        <w:t>arafından onaylanmıştır.</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Politikanın oluşturulmasının, uygulanmasının ve gerektiğinde güncellenmesinin sağlanması konusunda yetkili onay mekanizmasıdır.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FD4064" w:rsidP="0047655F">
      <w:pPr>
        <w:spacing w:after="0" w:line="240" w:lineRule="auto"/>
        <w:ind w:left="-360"/>
        <w:jc w:val="both"/>
        <w:rPr>
          <w:rFonts w:ascii="Times New Roman" w:eastAsia="Times New Roman" w:hAnsi="Times New Roman" w:cs="Times New Roman"/>
          <w:b/>
          <w:color w:val="333333"/>
          <w:sz w:val="24"/>
          <w:szCs w:val="24"/>
          <w:lang w:eastAsia="tr-TR"/>
        </w:rPr>
      </w:pPr>
      <w:r w:rsidRPr="0047655F">
        <w:rPr>
          <w:rFonts w:ascii="Times New Roman" w:eastAsia="Times New Roman" w:hAnsi="Times New Roman" w:cs="Times New Roman"/>
          <w:b/>
          <w:color w:val="333333"/>
          <w:sz w:val="24"/>
          <w:szCs w:val="24"/>
          <w:lang w:eastAsia="tr-TR"/>
        </w:rPr>
        <w:tab/>
      </w:r>
      <w:r w:rsidR="0047655F" w:rsidRPr="0047655F">
        <w:rPr>
          <w:rFonts w:ascii="Times New Roman" w:eastAsia="Times New Roman" w:hAnsi="Times New Roman" w:cs="Times New Roman"/>
          <w:b/>
          <w:color w:val="333333"/>
          <w:sz w:val="24"/>
          <w:szCs w:val="24"/>
          <w:lang w:eastAsia="tr-TR"/>
        </w:rPr>
        <w:t>4.2</w:t>
      </w:r>
      <w:r w:rsidR="0050371A" w:rsidRPr="0047655F">
        <w:rPr>
          <w:rFonts w:ascii="Times New Roman" w:eastAsia="Times New Roman" w:hAnsi="Times New Roman" w:cs="Times New Roman"/>
          <w:b/>
          <w:color w:val="333333"/>
          <w:sz w:val="24"/>
          <w:szCs w:val="24"/>
          <w:lang w:eastAsia="tr-TR"/>
        </w:rPr>
        <w:t xml:space="preserve">. </w:t>
      </w:r>
      <w:r w:rsidR="008F342A">
        <w:rPr>
          <w:rFonts w:ascii="Times New Roman" w:eastAsia="Times New Roman" w:hAnsi="Times New Roman" w:cs="Times New Roman"/>
          <w:b/>
          <w:color w:val="333333"/>
          <w:sz w:val="24"/>
          <w:szCs w:val="24"/>
          <w:lang w:eastAsia="tr-TR"/>
        </w:rPr>
        <w:t>Manisa Süt Üreticileri Birliği</w:t>
      </w:r>
      <w:r w:rsidRPr="0047655F">
        <w:rPr>
          <w:rFonts w:ascii="Times New Roman" w:eastAsia="Times New Roman" w:hAnsi="Times New Roman" w:cs="Times New Roman"/>
          <w:b/>
          <w:color w:val="333333"/>
          <w:sz w:val="24"/>
          <w:szCs w:val="24"/>
          <w:lang w:eastAsia="tr-TR"/>
        </w:rPr>
        <w:t>KVK Kurulu</w:t>
      </w:r>
    </w:p>
    <w:p w:rsidR="0047655F" w:rsidRPr="0047655F" w:rsidRDefault="0047655F" w:rsidP="0047655F">
      <w:pPr>
        <w:spacing w:after="0" w:line="240" w:lineRule="auto"/>
        <w:ind w:left="-360"/>
        <w:jc w:val="both"/>
        <w:rPr>
          <w:rFonts w:ascii="Times New Roman" w:eastAsia="Times New Roman" w:hAnsi="Times New Roman" w:cs="Times New Roman"/>
          <w:b/>
          <w:color w:val="333333"/>
          <w:sz w:val="24"/>
          <w:szCs w:val="24"/>
          <w:lang w:eastAsia="tr-TR"/>
        </w:rPr>
      </w:pPr>
    </w:p>
    <w:p w:rsidR="00C622B6"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 xml:space="preserve">İşbu Politikanın hazırlanması, geliştirilmesi, yürütülmesi ve güncellenmesinden, </w:t>
      </w:r>
      <w:r w:rsidR="008F342A" w:rsidRPr="00B17735">
        <w:rPr>
          <w:rFonts w:ascii="Times New Roman" w:eastAsia="Times New Roman" w:hAnsi="Times New Roman" w:cs="Times New Roman"/>
          <w:color w:val="333333"/>
          <w:sz w:val="24"/>
          <w:szCs w:val="24"/>
          <w:lang w:eastAsia="tr-TR"/>
        </w:rPr>
        <w:t>Manisa Süt Üreticileri Birliği</w:t>
      </w:r>
      <w:r w:rsidR="00FD4064" w:rsidRPr="00B17735">
        <w:rPr>
          <w:rFonts w:ascii="Times New Roman" w:eastAsia="Times New Roman" w:hAnsi="Times New Roman" w:cs="Times New Roman"/>
          <w:color w:val="333333"/>
          <w:sz w:val="24"/>
          <w:szCs w:val="24"/>
          <w:lang w:eastAsia="tr-TR"/>
        </w:rPr>
        <w:t xml:space="preserve">KVK Kurulu </w:t>
      </w:r>
      <w:r w:rsidR="00992188" w:rsidRPr="00B17735">
        <w:rPr>
          <w:rFonts w:ascii="Times New Roman" w:eastAsia="Times New Roman" w:hAnsi="Times New Roman" w:cs="Times New Roman"/>
          <w:color w:val="333333"/>
          <w:sz w:val="24"/>
          <w:szCs w:val="24"/>
          <w:lang w:eastAsia="tr-TR"/>
        </w:rPr>
        <w:t>sorumludur.</w:t>
      </w:r>
      <w:r w:rsidR="008F342A" w:rsidRPr="00B17735">
        <w:rPr>
          <w:rFonts w:ascii="Times New Roman" w:eastAsia="Times New Roman" w:hAnsi="Times New Roman" w:cs="Times New Roman"/>
          <w:color w:val="333333"/>
          <w:sz w:val="24"/>
          <w:szCs w:val="24"/>
          <w:lang w:eastAsia="tr-TR"/>
        </w:rPr>
        <w:t xml:space="preserve">Manisa Süt Üreticileri Birliği </w:t>
      </w:r>
      <w:r w:rsidR="00992188" w:rsidRPr="00B17735">
        <w:rPr>
          <w:rFonts w:ascii="Times New Roman" w:eastAsia="Times New Roman" w:hAnsi="Times New Roman" w:cs="Times New Roman"/>
          <w:color w:val="333333"/>
          <w:sz w:val="24"/>
          <w:szCs w:val="24"/>
          <w:lang w:eastAsia="tr-TR"/>
        </w:rPr>
        <w:t xml:space="preserve">KVK Kurulu </w:t>
      </w:r>
      <w:r w:rsidR="008F342A" w:rsidRPr="00B17735">
        <w:rPr>
          <w:rFonts w:ascii="Times New Roman" w:eastAsia="Times New Roman" w:hAnsi="Times New Roman" w:cs="Times New Roman"/>
          <w:color w:val="333333"/>
          <w:sz w:val="24"/>
          <w:szCs w:val="24"/>
          <w:lang w:eastAsia="tr-TR"/>
        </w:rPr>
        <w:t>Birlik Başkanı</w:t>
      </w:r>
      <w:r w:rsidR="00992188" w:rsidRPr="00B17735">
        <w:rPr>
          <w:rFonts w:ascii="Times New Roman" w:eastAsia="Times New Roman" w:hAnsi="Times New Roman" w:cs="Times New Roman"/>
          <w:color w:val="333333"/>
          <w:sz w:val="24"/>
          <w:szCs w:val="24"/>
          <w:lang w:eastAsia="tr-TR"/>
        </w:rPr>
        <w:t>,</w:t>
      </w:r>
      <w:r w:rsidR="008F342A" w:rsidRPr="00B17735">
        <w:rPr>
          <w:rFonts w:ascii="Times New Roman" w:eastAsia="Times New Roman" w:hAnsi="Times New Roman" w:cs="Times New Roman"/>
          <w:color w:val="333333"/>
          <w:sz w:val="24"/>
          <w:szCs w:val="24"/>
          <w:lang w:eastAsia="tr-TR"/>
        </w:rPr>
        <w:t>Birlik Müdür</w:t>
      </w:r>
      <w:r w:rsidR="00534F36" w:rsidRPr="00B17735">
        <w:rPr>
          <w:rFonts w:ascii="Times New Roman" w:eastAsia="Times New Roman" w:hAnsi="Times New Roman" w:cs="Times New Roman"/>
          <w:color w:val="333333"/>
          <w:sz w:val="24"/>
          <w:szCs w:val="24"/>
          <w:lang w:eastAsia="tr-TR"/>
        </w:rPr>
        <w:t>ü</w:t>
      </w:r>
      <w:r w:rsidR="008F342A" w:rsidRPr="00B17735">
        <w:rPr>
          <w:rFonts w:ascii="Times New Roman" w:eastAsia="Times New Roman" w:hAnsi="Times New Roman" w:cs="Times New Roman"/>
          <w:color w:val="333333"/>
          <w:sz w:val="24"/>
          <w:szCs w:val="24"/>
          <w:lang w:eastAsia="tr-TR"/>
        </w:rPr>
        <w:t xml:space="preserve">, Muhasebe Sorumlusu, İnsan Kaynakları </w:t>
      </w:r>
      <w:proofErr w:type="spellStart"/>
      <w:r w:rsidR="008F342A" w:rsidRPr="00B17735">
        <w:rPr>
          <w:rFonts w:ascii="Times New Roman" w:eastAsia="Times New Roman" w:hAnsi="Times New Roman" w:cs="Times New Roman"/>
          <w:color w:val="333333"/>
          <w:sz w:val="24"/>
          <w:szCs w:val="24"/>
          <w:lang w:eastAsia="tr-TR"/>
        </w:rPr>
        <w:t>Sorumlusu’dan</w:t>
      </w:r>
      <w:r w:rsidR="00C622B6" w:rsidRPr="00B17735">
        <w:rPr>
          <w:rFonts w:ascii="Times New Roman" w:eastAsia="Times New Roman" w:hAnsi="Times New Roman" w:cs="Times New Roman"/>
          <w:color w:val="333333"/>
          <w:sz w:val="24"/>
          <w:szCs w:val="24"/>
          <w:lang w:eastAsia="tr-TR"/>
        </w:rPr>
        <w:t>oluşur</w:t>
      </w:r>
      <w:proofErr w:type="spellEnd"/>
      <w:r w:rsidR="00C622B6" w:rsidRPr="00B17735">
        <w:rPr>
          <w:rFonts w:ascii="Times New Roman" w:eastAsia="Times New Roman" w:hAnsi="Times New Roman" w:cs="Times New Roman"/>
          <w:color w:val="333333"/>
          <w:sz w:val="24"/>
          <w:szCs w:val="24"/>
          <w:lang w:eastAsia="tr-TR"/>
        </w:rPr>
        <w:t>.</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8F342A" w:rsidP="0047655F">
      <w:pPr>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 xml:space="preserve">Manisa Süt Üreticileri </w:t>
      </w:r>
      <w:proofErr w:type="spellStart"/>
      <w:r>
        <w:rPr>
          <w:rFonts w:ascii="Times New Roman" w:eastAsia="Times New Roman" w:hAnsi="Times New Roman" w:cs="Times New Roman"/>
          <w:color w:val="333333"/>
          <w:sz w:val="24"/>
          <w:szCs w:val="24"/>
          <w:lang w:eastAsia="tr-TR"/>
        </w:rPr>
        <w:t>Birliği</w:t>
      </w:r>
      <w:r w:rsidR="00C622B6" w:rsidRPr="0047655F">
        <w:rPr>
          <w:rFonts w:ascii="Times New Roman" w:eastAsia="Times New Roman" w:hAnsi="Times New Roman" w:cs="Times New Roman"/>
          <w:color w:val="333333"/>
          <w:sz w:val="24"/>
          <w:szCs w:val="24"/>
          <w:lang w:eastAsia="tr-TR"/>
        </w:rPr>
        <w:t>KVKK</w:t>
      </w:r>
      <w:proofErr w:type="spellEnd"/>
      <w:r w:rsidR="00C622B6" w:rsidRPr="0047655F">
        <w:rPr>
          <w:rFonts w:ascii="Times New Roman" w:eastAsia="Times New Roman" w:hAnsi="Times New Roman" w:cs="Times New Roman"/>
          <w:color w:val="333333"/>
          <w:sz w:val="24"/>
          <w:szCs w:val="24"/>
          <w:lang w:eastAsia="tr-TR"/>
        </w:rPr>
        <w:t xml:space="preserve"> Kurulu; b</w:t>
      </w:r>
      <w:r w:rsidR="0050371A" w:rsidRPr="0047655F">
        <w:rPr>
          <w:rFonts w:ascii="Times New Roman" w:eastAsia="Times New Roman" w:hAnsi="Times New Roman" w:cs="Times New Roman"/>
          <w:color w:val="333333"/>
          <w:sz w:val="24"/>
          <w:szCs w:val="24"/>
          <w:lang w:eastAsia="tr-TR"/>
        </w:rPr>
        <w:t xml:space="preserve">u Politika'yı gerektiğinde güncelliği ve geliştirme ihtiyaçları açısından değerlendirir. Hazırlanan dokümanın kurum </w:t>
      </w:r>
      <w:proofErr w:type="spellStart"/>
      <w:r w:rsidR="0050371A" w:rsidRPr="0047655F">
        <w:rPr>
          <w:rFonts w:ascii="Times New Roman" w:eastAsia="Times New Roman" w:hAnsi="Times New Roman" w:cs="Times New Roman"/>
          <w:color w:val="333333"/>
          <w:sz w:val="24"/>
          <w:szCs w:val="24"/>
          <w:lang w:eastAsia="tr-TR"/>
        </w:rPr>
        <w:t>portalında</w:t>
      </w:r>
      <w:proofErr w:type="spellEnd"/>
      <w:r w:rsidR="0050371A" w:rsidRPr="0047655F">
        <w:rPr>
          <w:rFonts w:ascii="Times New Roman" w:eastAsia="Times New Roman" w:hAnsi="Times New Roman" w:cs="Times New Roman"/>
          <w:color w:val="333333"/>
          <w:sz w:val="24"/>
          <w:szCs w:val="24"/>
          <w:lang w:eastAsia="tr-TR"/>
        </w:rPr>
        <w:t xml:space="preserve"> yayınlanması</w:t>
      </w:r>
      <w:r w:rsidR="00FD4064" w:rsidRPr="0047655F">
        <w:rPr>
          <w:rFonts w:ascii="Times New Roman" w:eastAsia="Times New Roman" w:hAnsi="Times New Roman" w:cs="Times New Roman"/>
          <w:color w:val="333333"/>
          <w:sz w:val="24"/>
          <w:szCs w:val="24"/>
          <w:lang w:eastAsia="tr-TR"/>
        </w:rPr>
        <w:t>, kurum içind</w:t>
      </w:r>
      <w:r w:rsidR="00C622B6" w:rsidRPr="0047655F">
        <w:rPr>
          <w:rFonts w:ascii="Times New Roman" w:eastAsia="Times New Roman" w:hAnsi="Times New Roman" w:cs="Times New Roman"/>
          <w:color w:val="333333"/>
          <w:sz w:val="24"/>
          <w:szCs w:val="24"/>
          <w:lang w:eastAsia="tr-TR"/>
        </w:rPr>
        <w:t>e</w:t>
      </w:r>
      <w:r w:rsidR="00FD4064" w:rsidRPr="0047655F">
        <w:rPr>
          <w:rFonts w:ascii="Times New Roman" w:eastAsia="Times New Roman" w:hAnsi="Times New Roman" w:cs="Times New Roman"/>
          <w:color w:val="333333"/>
          <w:sz w:val="24"/>
          <w:szCs w:val="24"/>
          <w:lang w:eastAsia="tr-TR"/>
        </w:rPr>
        <w:t xml:space="preserve"> dağıtılması ve internet sitesinde yayınlanması </w:t>
      </w:r>
      <w:r w:rsidR="00534F36">
        <w:rPr>
          <w:rFonts w:ascii="Times New Roman" w:eastAsia="Times New Roman" w:hAnsi="Times New Roman" w:cs="Times New Roman"/>
          <w:color w:val="333333"/>
          <w:sz w:val="24"/>
          <w:szCs w:val="24"/>
          <w:lang w:eastAsia="tr-TR"/>
        </w:rPr>
        <w:t>Manisa Süt Üreticileri Birliği</w:t>
      </w:r>
      <w:r w:rsidR="00FD4064" w:rsidRPr="0047655F">
        <w:rPr>
          <w:rFonts w:ascii="Times New Roman" w:eastAsia="Times New Roman" w:hAnsi="Times New Roman" w:cs="Times New Roman"/>
          <w:color w:val="333333"/>
          <w:sz w:val="24"/>
          <w:szCs w:val="24"/>
          <w:lang w:eastAsia="tr-TR"/>
        </w:rPr>
        <w:t xml:space="preserve">KVK Kurulu </w:t>
      </w:r>
      <w:r w:rsidR="0050371A" w:rsidRPr="0047655F">
        <w:rPr>
          <w:rFonts w:ascii="Times New Roman" w:eastAsia="Times New Roman" w:hAnsi="Times New Roman" w:cs="Times New Roman"/>
          <w:color w:val="333333"/>
          <w:sz w:val="24"/>
          <w:szCs w:val="24"/>
          <w:lang w:eastAsia="tr-TR"/>
        </w:rPr>
        <w:t>sorumluluğundadır.</w:t>
      </w:r>
    </w:p>
    <w:p w:rsid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lastRenderedPageBreak/>
        <w:t>5. HUKUKİ YÜKÜMLÜLÜKLER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KVKK uyarınca veri sorumlusu olarak kişisel verilerin korunması ve işlenmesi kapsamında hukuki yükümlülükler aşağıda sıralanmıştır:</w:t>
      </w:r>
    </w:p>
    <w:p w:rsid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5.1. Aydınlatma yükümlülüğümüz</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Veri sorumlusu olarak kişisel verileri toplarken;</w:t>
      </w:r>
    </w:p>
    <w:p w:rsidR="00F372CD" w:rsidRPr="0047655F"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pStyle w:val="ListeParagraf"/>
        <w:numPr>
          <w:ilvl w:val="0"/>
          <w:numId w:val="1"/>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verilerinizin hangi amaçla işleneceği,</w:t>
      </w:r>
    </w:p>
    <w:p w:rsidR="0050371A" w:rsidRPr="0047655F" w:rsidRDefault="0050371A" w:rsidP="0047655F">
      <w:pPr>
        <w:pStyle w:val="ListeParagraf"/>
        <w:numPr>
          <w:ilvl w:val="0"/>
          <w:numId w:val="1"/>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Kimliğimiz, varsa temsilcimizin kimliğine ilişkin bilgiler,</w:t>
      </w:r>
    </w:p>
    <w:p w:rsidR="0050371A" w:rsidRPr="0047655F" w:rsidRDefault="0050371A" w:rsidP="0047655F">
      <w:pPr>
        <w:pStyle w:val="ListeParagraf"/>
        <w:numPr>
          <w:ilvl w:val="0"/>
          <w:numId w:val="1"/>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İşlenen kişisel verilerinizin kimlere ve hangi amaçla aktarılabileceği,</w:t>
      </w:r>
    </w:p>
    <w:p w:rsidR="0050371A" w:rsidRPr="0047655F" w:rsidRDefault="0050371A" w:rsidP="0047655F">
      <w:pPr>
        <w:pStyle w:val="ListeParagraf"/>
        <w:numPr>
          <w:ilvl w:val="0"/>
          <w:numId w:val="1"/>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Verileri toplama yöntemimiz ve hukuki sebebi,</w:t>
      </w:r>
    </w:p>
    <w:p w:rsidR="00FD4064" w:rsidRDefault="00F372CD" w:rsidP="0047655F">
      <w:pPr>
        <w:pStyle w:val="ListeParagraf"/>
        <w:numPr>
          <w:ilvl w:val="0"/>
          <w:numId w:val="1"/>
        </w:numPr>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Kanundan doğan haklar</w:t>
      </w: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hususlarında</w:t>
      </w:r>
      <w:proofErr w:type="gramEnd"/>
      <w:r w:rsidRPr="0047655F">
        <w:rPr>
          <w:rFonts w:ascii="Times New Roman" w:eastAsia="Times New Roman" w:hAnsi="Times New Roman" w:cs="Times New Roman"/>
          <w:color w:val="333333"/>
          <w:sz w:val="24"/>
          <w:szCs w:val="24"/>
          <w:lang w:eastAsia="tr-TR"/>
        </w:rPr>
        <w:t xml:space="preserve"> İlgili Kişi'yi aydınlatma yükümlülüğümüz bulunmaktadır.</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Şirket olarak kamuoyuna açık olan işbu Politika'mızın açık, anlaşılır, kolay erişebilir olmasına özen göstermekteyiz.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5.2. Veri güvenliğini sağlama yükümlülüğümüz</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Veri sorumlusu olarak uhdemizde bulunan kişisel verilerin güvenliğini sağlamak için mevzuatta öngörülen idari ve teknik tedbirleri almaktayız. Veri güvenliğine ilişkin yükümlülükler ve alınan tedbirler işbu Politika'nın 9. ve 10. bölümlerinde detaylandırılmaktadır.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6. KİŞİSEL VERİLERİN SINIFLANDIRILMASI</w:t>
      </w:r>
    </w:p>
    <w:p w:rsidR="005650C2" w:rsidRPr="0047655F" w:rsidRDefault="005650C2"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6.1. Kişisel veriler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 kimliği belirli veya belirlenebilir gerçek kişiye ilişkin her türlü bilgilerdir.</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koruması sadece gerçek kişiler ile ilgili olup tüzel kişilere ait, içerisinde gerçek kişiye ilişkin bilgi içermeyen bilgiler kişisel veri koruması dışında bırakılmıştır. Bu nedenle işbu Politika tüzel kişilere ait verilere uygulanmaz.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6.2. Özel nitelikli kişisel veriler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Kişilerin, ırkı, etnik kökeni, siyasi düşüncesi, felsefi inancı, dini, mezhebi veya diğer inançları ile kılık ve kıyafeti, dernek, vakıf </w:t>
      </w:r>
      <w:proofErr w:type="gramStart"/>
      <w:r w:rsidRPr="0047655F">
        <w:rPr>
          <w:rFonts w:ascii="Times New Roman" w:eastAsia="Times New Roman" w:hAnsi="Times New Roman" w:cs="Times New Roman"/>
          <w:color w:val="333333"/>
          <w:sz w:val="24"/>
          <w:szCs w:val="24"/>
          <w:lang w:eastAsia="tr-TR"/>
        </w:rPr>
        <w:t>yada</w:t>
      </w:r>
      <w:proofErr w:type="gramEnd"/>
      <w:r w:rsidRPr="0047655F">
        <w:rPr>
          <w:rFonts w:ascii="Times New Roman" w:eastAsia="Times New Roman" w:hAnsi="Times New Roman" w:cs="Times New Roman"/>
          <w:color w:val="333333"/>
          <w:sz w:val="24"/>
          <w:szCs w:val="24"/>
          <w:lang w:eastAsia="tr-TR"/>
        </w:rPr>
        <w:t xml:space="preserve"> sendika üyelikleri, sağlığı, cinsel hayatı, ceza mahkumiyeti, ve güvenlik tedbirleriyle ilgili verileri ile </w:t>
      </w:r>
      <w:proofErr w:type="spellStart"/>
      <w:r w:rsidRPr="0047655F">
        <w:rPr>
          <w:rFonts w:ascii="Times New Roman" w:eastAsia="Times New Roman" w:hAnsi="Times New Roman" w:cs="Times New Roman"/>
          <w:color w:val="333333"/>
          <w:sz w:val="24"/>
          <w:szCs w:val="24"/>
          <w:lang w:eastAsia="tr-TR"/>
        </w:rPr>
        <w:t>biyometrik</w:t>
      </w:r>
      <w:proofErr w:type="spellEnd"/>
      <w:r w:rsidRPr="0047655F">
        <w:rPr>
          <w:rFonts w:ascii="Times New Roman" w:eastAsia="Times New Roman" w:hAnsi="Times New Roman" w:cs="Times New Roman"/>
          <w:color w:val="333333"/>
          <w:sz w:val="24"/>
          <w:szCs w:val="24"/>
          <w:lang w:eastAsia="tr-TR"/>
        </w:rPr>
        <w:t xml:space="preserve"> ve genetik verileri özel nitelikli kişisel verilerdir.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 KİŞİSEL VERİLERİN İŞLENMESİ</w:t>
      </w:r>
    </w:p>
    <w:p w:rsidR="005650C2" w:rsidRPr="0047655F" w:rsidRDefault="005650C2"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7.1. Kişisel verileri işleme ilkelerimiz</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 aşağıda yer alan ilkeler uyarınca işlemekteyiz.</w:t>
      </w:r>
    </w:p>
    <w:p w:rsidR="00EF234A" w:rsidRDefault="00EF234A" w:rsidP="0047655F">
      <w:pPr>
        <w:spacing w:after="0" w:line="240" w:lineRule="auto"/>
        <w:jc w:val="both"/>
        <w:rPr>
          <w:rFonts w:ascii="Times New Roman" w:eastAsia="Times New Roman" w:hAnsi="Times New Roman" w:cs="Times New Roman"/>
          <w:color w:val="333333"/>
          <w:sz w:val="24"/>
          <w:szCs w:val="24"/>
          <w:lang w:eastAsia="tr-TR"/>
        </w:rPr>
      </w:pPr>
    </w:p>
    <w:p w:rsidR="00B17735" w:rsidRDefault="00B17735"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B17735" w:rsidRDefault="00B17735"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B17735" w:rsidRDefault="00B17735"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lastRenderedPageBreak/>
        <w:t>7.1.1. Hukuka ve dürüstlük kurallarına uygun işleme</w:t>
      </w:r>
    </w:p>
    <w:p w:rsidR="00534F36" w:rsidRDefault="00534F36"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 dürüstlük kurallarına uygun, şeffaf ve aydınlatma yükümlülüğümüz çerçevesinde işlemekteyiz.</w:t>
      </w:r>
    </w:p>
    <w:p w:rsidR="00534F36" w:rsidRPr="0047655F" w:rsidRDefault="00534F36"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7.1.2. Kişisel verilerin doğru ve gerektiğinde güncel olmasını sağlama</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İşlenen verilerin doğru ve güncel olmasını sağlamak için veri işleme </w:t>
      </w:r>
      <w:proofErr w:type="gramStart"/>
      <w:r w:rsidRPr="0047655F">
        <w:rPr>
          <w:rFonts w:ascii="Times New Roman" w:eastAsia="Times New Roman" w:hAnsi="Times New Roman" w:cs="Times New Roman"/>
          <w:color w:val="333333"/>
          <w:sz w:val="24"/>
          <w:szCs w:val="24"/>
          <w:lang w:eastAsia="tr-TR"/>
        </w:rPr>
        <w:t>prosedürlerimizde</w:t>
      </w:r>
      <w:proofErr w:type="gramEnd"/>
      <w:r w:rsidRPr="0047655F">
        <w:rPr>
          <w:rFonts w:ascii="Times New Roman" w:eastAsia="Times New Roman" w:hAnsi="Times New Roman" w:cs="Times New Roman"/>
          <w:color w:val="333333"/>
          <w:sz w:val="24"/>
          <w:szCs w:val="24"/>
          <w:lang w:eastAsia="tr-TR"/>
        </w:rPr>
        <w:t xml:space="preserve"> gerekli tedbirleri alırız. Kişisel Veri Sahibi'ne de verilerini güncellemesi ve var ise işlenen verilerindeki hataları düzeltmesi için bize başvurmasına olanak sunarız.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7.1.3. Belirli, açık ve meşru amaçlarla işleme</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Şirket olarak kişisel verileri kapsamı ve içeriği açıkça belirlenmiş, mevzuat ve ticari hayatın olağan akışı çerçevesinde faaliyetlerimizi sürdürmek için belirlenen meşru amaçlarımız </w:t>
      </w:r>
      <w:proofErr w:type="gramStart"/>
      <w:r w:rsidRPr="0047655F">
        <w:rPr>
          <w:rFonts w:ascii="Times New Roman" w:eastAsia="Times New Roman" w:hAnsi="Times New Roman" w:cs="Times New Roman"/>
          <w:color w:val="333333"/>
          <w:sz w:val="24"/>
          <w:szCs w:val="24"/>
          <w:lang w:eastAsia="tr-TR"/>
        </w:rPr>
        <w:t>dahilinde</w:t>
      </w:r>
      <w:proofErr w:type="gramEnd"/>
      <w:r w:rsidRPr="0047655F">
        <w:rPr>
          <w:rFonts w:ascii="Times New Roman" w:eastAsia="Times New Roman" w:hAnsi="Times New Roman" w:cs="Times New Roman"/>
          <w:color w:val="333333"/>
          <w:sz w:val="24"/>
          <w:szCs w:val="24"/>
          <w:lang w:eastAsia="tr-TR"/>
        </w:rPr>
        <w:t xml:space="preserve"> işlemekteyiz.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7.1.4. Kişisel verilerin işlendikleri amaçla bağlantılı, sınırlı ve ölçülü olması</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 açık ve kesin olarak belirlediğimiz amaçla bağlantılı, sınırlı ve ölçülü olarak işlemekteyiz.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İlgili olmayan veya işlenmesine ihtiyaç duyulmayan kişisel verilerin işlenmesinden kaçınmaktayız. Bu nedenle, yasal gereklilik olmadığı sürece özel nitelikte kişisel verileri işlememekte veya işlememiz gerektiğinde konuya ilişkin açık rıza almaktayız.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7.1.5. Kanuni düzenlemeler tarafından öngörülen ve ticari meşru menfaatlerimiz süresince kişisel verilerin saklanması</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EF234A" w:rsidP="0047655F">
      <w:pPr>
        <w:spacing w:after="0" w:line="240" w:lineRule="auto"/>
        <w:jc w:val="both"/>
        <w:rPr>
          <w:rFonts w:ascii="Times New Roman" w:eastAsia="Times New Roman" w:hAnsi="Times New Roman" w:cs="Times New Roman"/>
          <w:color w:val="333333"/>
          <w:sz w:val="24"/>
          <w:szCs w:val="24"/>
          <w:lang w:eastAsia="tr-TR"/>
        </w:rPr>
      </w:pPr>
      <w:r>
        <w:rPr>
          <w:rFonts w:ascii="Times New Roman" w:eastAsia="Times New Roman" w:hAnsi="Times New Roman" w:cs="Times New Roman"/>
          <w:color w:val="333333"/>
          <w:sz w:val="24"/>
          <w:szCs w:val="24"/>
          <w:lang w:eastAsia="tr-TR"/>
        </w:rPr>
        <w:t>Mevzuattaki bir</w:t>
      </w:r>
      <w:r w:rsidR="0050371A" w:rsidRPr="0047655F">
        <w:rPr>
          <w:rFonts w:ascii="Times New Roman" w:eastAsia="Times New Roman" w:hAnsi="Times New Roman" w:cs="Times New Roman"/>
          <w:color w:val="333333"/>
          <w:sz w:val="24"/>
          <w:szCs w:val="24"/>
          <w:lang w:eastAsia="tr-TR"/>
        </w:rPr>
        <w:t>çok düzenleme kişisel verilerin belirli bir süre saklanmasını zorunlu kılmaktadır. Bu nedenle, işlediğimiz kişisel verileri ilgili mevzuatta öngörülen veya kişisel verilerin işlenme amaçları için gerekli olan süre kadar saklamaktayız.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Mevzuatta öngörülen saklama süresinin sona ermesi veya işleme amacının ortadan kalması durumunda kişisel verileri silmekte, yok etmekte veya anonim hale getirmekteyiz. Sak</w:t>
      </w:r>
      <w:r w:rsidR="00EF234A">
        <w:rPr>
          <w:rFonts w:ascii="Times New Roman" w:eastAsia="Times New Roman" w:hAnsi="Times New Roman" w:cs="Times New Roman"/>
          <w:color w:val="333333"/>
          <w:sz w:val="24"/>
          <w:szCs w:val="24"/>
          <w:lang w:eastAsia="tr-TR"/>
        </w:rPr>
        <w:t xml:space="preserve">lama sürelerine ilişkin ilke ve </w:t>
      </w:r>
      <w:r w:rsidRPr="0047655F">
        <w:rPr>
          <w:rFonts w:ascii="Times New Roman" w:eastAsia="Times New Roman" w:hAnsi="Times New Roman" w:cs="Times New Roman"/>
          <w:color w:val="333333"/>
          <w:sz w:val="24"/>
          <w:szCs w:val="24"/>
          <w:lang w:eastAsia="tr-TR"/>
        </w:rPr>
        <w:t xml:space="preserve">prosedürlerimiz işbu Politika'nın </w:t>
      </w:r>
      <w:proofErr w:type="gramStart"/>
      <w:r w:rsidRPr="0047655F">
        <w:rPr>
          <w:rFonts w:ascii="Times New Roman" w:eastAsia="Times New Roman" w:hAnsi="Times New Roman" w:cs="Times New Roman"/>
          <w:color w:val="333333"/>
          <w:sz w:val="24"/>
          <w:szCs w:val="24"/>
          <w:lang w:eastAsia="tr-TR"/>
        </w:rPr>
        <w:t>9.1</w:t>
      </w:r>
      <w:proofErr w:type="gramEnd"/>
      <w:r w:rsidRPr="0047655F">
        <w:rPr>
          <w:rFonts w:ascii="Times New Roman" w:eastAsia="Times New Roman" w:hAnsi="Times New Roman" w:cs="Times New Roman"/>
          <w:color w:val="333333"/>
          <w:sz w:val="24"/>
          <w:szCs w:val="24"/>
          <w:lang w:eastAsia="tr-TR"/>
        </w:rPr>
        <w:t>. maddesinde detaylandırılmaktadır.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7.2. Kişisel verileri işleme amaçlarımız</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34F36"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Manisa Süt Üreticileri Birliği</w:t>
      </w:r>
      <w:r w:rsidR="00FD4064" w:rsidRPr="00B17735">
        <w:rPr>
          <w:rFonts w:ascii="Times New Roman" w:eastAsia="Times New Roman" w:hAnsi="Times New Roman" w:cs="Times New Roman"/>
          <w:color w:val="333333"/>
          <w:sz w:val="24"/>
          <w:szCs w:val="24"/>
          <w:lang w:eastAsia="tr-TR"/>
        </w:rPr>
        <w:t xml:space="preserve"> olarak, </w:t>
      </w:r>
      <w:r w:rsidR="0050371A" w:rsidRPr="00B17735">
        <w:rPr>
          <w:rFonts w:ascii="Times New Roman" w:eastAsia="Times New Roman" w:hAnsi="Times New Roman" w:cs="Times New Roman"/>
          <w:color w:val="333333"/>
          <w:sz w:val="24"/>
          <w:szCs w:val="24"/>
          <w:lang w:eastAsia="tr-TR"/>
        </w:rPr>
        <w:t>kişisel verileri aşağıda sayılan amaçlar kapsamında işlemekteyiz:</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Faaliyetlerimizi yürütmek,</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Sözleşme kapsamında ve hizmet standartları çerçevesinde destek hizmeti sağlamak,</w:t>
      </w:r>
    </w:p>
    <w:p w:rsidR="0050371A" w:rsidRPr="00B17735" w:rsidRDefault="00534F36"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Üyelerimizin</w:t>
      </w:r>
      <w:r w:rsidR="0050371A" w:rsidRPr="00B17735">
        <w:rPr>
          <w:rFonts w:ascii="Times New Roman" w:eastAsia="Times New Roman" w:hAnsi="Times New Roman" w:cs="Times New Roman"/>
          <w:color w:val="333333"/>
          <w:sz w:val="24"/>
          <w:szCs w:val="24"/>
          <w:lang w:eastAsia="tr-TR"/>
        </w:rPr>
        <w:t xml:space="preserve">tercih ve ihtiyaçlarını tespit etmek ve </w:t>
      </w:r>
      <w:r w:rsidR="00FB0EA1" w:rsidRPr="00B17735">
        <w:rPr>
          <w:rFonts w:ascii="Times New Roman" w:eastAsia="Times New Roman" w:hAnsi="Times New Roman" w:cs="Times New Roman"/>
          <w:color w:val="333333"/>
          <w:sz w:val="24"/>
          <w:szCs w:val="24"/>
          <w:lang w:eastAsia="tr-TR"/>
        </w:rPr>
        <w:t>sunduğumuz ürün ve</w:t>
      </w:r>
      <w:r w:rsidR="0050371A" w:rsidRPr="00B17735">
        <w:rPr>
          <w:rFonts w:ascii="Times New Roman" w:eastAsia="Times New Roman" w:hAnsi="Times New Roman" w:cs="Times New Roman"/>
          <w:color w:val="333333"/>
          <w:sz w:val="24"/>
          <w:szCs w:val="24"/>
          <w:lang w:eastAsia="tr-TR"/>
        </w:rPr>
        <w:t xml:space="preserve"> hizmetleri bu kapsamda şekillendirmek, güncellemek,</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Yasal düzenlemelerin gerektirdiği veya zorunlu kıldığı şekilde, hukuki yükümlülüklerimizi yerine getirilmesini sağlamak,</w:t>
      </w:r>
    </w:p>
    <w:p w:rsidR="0050371A" w:rsidRPr="00B17735" w:rsidRDefault="00534F36"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İ</w:t>
      </w:r>
      <w:r w:rsidR="0050371A" w:rsidRPr="00B17735">
        <w:rPr>
          <w:rFonts w:ascii="Times New Roman" w:eastAsia="Times New Roman" w:hAnsi="Times New Roman" w:cs="Times New Roman"/>
          <w:color w:val="333333"/>
          <w:sz w:val="24"/>
          <w:szCs w:val="24"/>
          <w:lang w:eastAsia="tr-TR"/>
        </w:rPr>
        <w:t>statistiksel çalışmalar yapabilmek,</w:t>
      </w:r>
    </w:p>
    <w:p w:rsidR="0050371A" w:rsidRPr="00B17735" w:rsidRDefault="00236AD0"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Anket çalışmaları</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lastRenderedPageBreak/>
        <w:t>İş başvurularını değerlendirmek,</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Şirket ile iş ilişkisinde bulanan kişiler ile irtibat sağlamak,</w:t>
      </w:r>
    </w:p>
    <w:p w:rsidR="0050371A" w:rsidRPr="00B17735" w:rsidRDefault="00FB0EA1"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Satış ve Pazarlama faaliyetleri,</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Yasal raporlama yapmak,</w:t>
      </w:r>
    </w:p>
    <w:p w:rsidR="0050371A" w:rsidRPr="00B17735" w:rsidRDefault="0050371A" w:rsidP="00534F36">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Faturalandırma,</w:t>
      </w:r>
    </w:p>
    <w:p w:rsidR="0050371A" w:rsidRPr="00B17735" w:rsidRDefault="00534F36"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Üye</w:t>
      </w:r>
      <w:r w:rsidR="001C6254" w:rsidRPr="00B17735">
        <w:rPr>
          <w:rFonts w:ascii="Times New Roman" w:eastAsia="Times New Roman" w:hAnsi="Times New Roman" w:cs="Times New Roman"/>
          <w:color w:val="333333"/>
          <w:sz w:val="24"/>
          <w:szCs w:val="24"/>
          <w:lang w:eastAsia="tr-TR"/>
        </w:rPr>
        <w:t xml:space="preserve"> destek ve geri bildirim s</w:t>
      </w:r>
      <w:r w:rsidR="0050371A" w:rsidRPr="00B17735">
        <w:rPr>
          <w:rFonts w:ascii="Times New Roman" w:eastAsia="Times New Roman" w:hAnsi="Times New Roman" w:cs="Times New Roman"/>
          <w:color w:val="333333"/>
          <w:sz w:val="24"/>
          <w:szCs w:val="24"/>
          <w:lang w:eastAsia="tr-TR"/>
        </w:rPr>
        <w:t>üreçlerini yönetmek,</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Kurumsal iletişimi sağlamak,</w:t>
      </w:r>
    </w:p>
    <w:p w:rsidR="0050371A" w:rsidRPr="00B17735" w:rsidRDefault="00665D24"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Personel İ</w:t>
      </w:r>
      <w:r w:rsidR="0050371A" w:rsidRPr="00B17735">
        <w:rPr>
          <w:rFonts w:ascii="Times New Roman" w:eastAsia="Times New Roman" w:hAnsi="Times New Roman" w:cs="Times New Roman"/>
          <w:color w:val="333333"/>
          <w:sz w:val="24"/>
          <w:szCs w:val="24"/>
          <w:lang w:eastAsia="tr-TR"/>
        </w:rPr>
        <w:t xml:space="preserve">stihdam </w:t>
      </w:r>
      <w:r w:rsidRPr="00B17735">
        <w:rPr>
          <w:rFonts w:ascii="Times New Roman" w:eastAsia="Times New Roman" w:hAnsi="Times New Roman" w:cs="Times New Roman"/>
          <w:color w:val="333333"/>
          <w:sz w:val="24"/>
          <w:szCs w:val="24"/>
          <w:lang w:eastAsia="tr-TR"/>
        </w:rPr>
        <w:t>süreçlerine</w:t>
      </w:r>
      <w:r w:rsidR="006E7C40" w:rsidRPr="00B17735">
        <w:rPr>
          <w:rFonts w:ascii="Times New Roman" w:eastAsia="Times New Roman" w:hAnsi="Times New Roman" w:cs="Times New Roman"/>
          <w:color w:val="333333"/>
          <w:sz w:val="24"/>
          <w:szCs w:val="24"/>
          <w:lang w:eastAsia="tr-TR"/>
        </w:rPr>
        <w:t xml:space="preserve"> ilişkin faaliyetler</w:t>
      </w:r>
      <w:r w:rsidR="0050371A" w:rsidRPr="00B17735">
        <w:rPr>
          <w:rFonts w:ascii="Times New Roman" w:eastAsia="Times New Roman" w:hAnsi="Times New Roman" w:cs="Times New Roman"/>
          <w:color w:val="333333"/>
          <w:sz w:val="24"/>
          <w:szCs w:val="24"/>
          <w:lang w:eastAsia="tr-TR"/>
        </w:rPr>
        <w:t>,</w:t>
      </w:r>
    </w:p>
    <w:p w:rsidR="0050371A" w:rsidRPr="00B17735" w:rsidRDefault="0050371A" w:rsidP="0047655F">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Elektronik posta</w:t>
      </w:r>
      <w:r w:rsidR="000604B3" w:rsidRPr="00B17735">
        <w:rPr>
          <w:rFonts w:ascii="Times New Roman" w:eastAsia="Times New Roman" w:hAnsi="Times New Roman" w:cs="Times New Roman"/>
          <w:color w:val="333333"/>
          <w:sz w:val="24"/>
          <w:szCs w:val="24"/>
          <w:lang w:eastAsia="tr-TR"/>
        </w:rPr>
        <w:t xml:space="preserve"> veya mobil iletişim kanalları</w:t>
      </w:r>
      <w:r w:rsidRPr="00B17735">
        <w:rPr>
          <w:rFonts w:ascii="Times New Roman" w:eastAsia="Times New Roman" w:hAnsi="Times New Roman" w:cs="Times New Roman"/>
          <w:color w:val="333333"/>
          <w:sz w:val="24"/>
          <w:szCs w:val="24"/>
          <w:lang w:eastAsia="tr-TR"/>
        </w:rPr>
        <w:t xml:space="preserve"> ile bül</w:t>
      </w:r>
      <w:r w:rsidR="0005167C" w:rsidRPr="00B17735">
        <w:rPr>
          <w:rFonts w:ascii="Times New Roman" w:eastAsia="Times New Roman" w:hAnsi="Times New Roman" w:cs="Times New Roman"/>
          <w:color w:val="333333"/>
          <w:sz w:val="24"/>
          <w:szCs w:val="24"/>
          <w:lang w:eastAsia="tr-TR"/>
        </w:rPr>
        <w:t>ten göndermek ya da bildirimler</w:t>
      </w:r>
      <w:r w:rsidRPr="00B17735">
        <w:rPr>
          <w:rFonts w:ascii="Times New Roman" w:eastAsia="Times New Roman" w:hAnsi="Times New Roman" w:cs="Times New Roman"/>
          <w:color w:val="333333"/>
          <w:sz w:val="24"/>
          <w:szCs w:val="24"/>
          <w:lang w:eastAsia="tr-TR"/>
        </w:rPr>
        <w:t xml:space="preserve">de </w:t>
      </w:r>
      <w:r w:rsidR="00992188" w:rsidRPr="00B17735">
        <w:rPr>
          <w:rFonts w:ascii="Times New Roman" w:eastAsia="Times New Roman" w:hAnsi="Times New Roman" w:cs="Times New Roman"/>
          <w:color w:val="333333"/>
          <w:sz w:val="24"/>
          <w:szCs w:val="24"/>
          <w:lang w:eastAsia="tr-TR"/>
        </w:rPr>
        <w:t>bulunmak,</w:t>
      </w:r>
    </w:p>
    <w:p w:rsidR="0049183A" w:rsidRPr="00B17735" w:rsidRDefault="00F0035C" w:rsidP="0049183A">
      <w:pPr>
        <w:pStyle w:val="ListeParagraf"/>
        <w:numPr>
          <w:ilvl w:val="0"/>
          <w:numId w:val="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Müşterilerve çalışanlar için düzenlenen</w:t>
      </w:r>
      <w:r w:rsidR="00FB0EA1" w:rsidRPr="00B17735">
        <w:rPr>
          <w:rFonts w:ascii="Times New Roman" w:eastAsia="Times New Roman" w:hAnsi="Times New Roman" w:cs="Times New Roman"/>
          <w:color w:val="333333"/>
          <w:sz w:val="24"/>
          <w:szCs w:val="24"/>
          <w:lang w:eastAsia="tr-TR"/>
        </w:rPr>
        <w:t xml:space="preserve"> organizasyon ve</w:t>
      </w:r>
      <w:r w:rsidRPr="00B17735">
        <w:rPr>
          <w:rFonts w:ascii="Times New Roman" w:eastAsia="Times New Roman" w:hAnsi="Times New Roman" w:cs="Times New Roman"/>
          <w:color w:val="333333"/>
          <w:sz w:val="24"/>
          <w:szCs w:val="24"/>
          <w:lang w:eastAsia="tr-TR"/>
        </w:rPr>
        <w:t xml:space="preserve"> faaliyetleri yürütmek</w:t>
      </w:r>
      <w:r w:rsidR="00992188" w:rsidRPr="00B17735">
        <w:rPr>
          <w:rFonts w:ascii="Times New Roman" w:eastAsia="Times New Roman" w:hAnsi="Times New Roman" w:cs="Times New Roman"/>
          <w:color w:val="333333"/>
          <w:sz w:val="24"/>
          <w:szCs w:val="24"/>
          <w:lang w:eastAsia="tr-TR"/>
        </w:rPr>
        <w:t>tir.</w:t>
      </w:r>
    </w:p>
    <w:p w:rsidR="00457259" w:rsidRPr="0047655F" w:rsidRDefault="00457259"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7.3. Özel nitelikli kişisel verilerin işlenmesi</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Özel nitelikli kişisel veriler kanunlarda öngörülen ve KVK Kurulu'nun öngördüğü idari ve teknik tedbirler alınarak ve açık rıza var </w:t>
      </w:r>
      <w:proofErr w:type="gramStart"/>
      <w:r w:rsidRPr="0047655F">
        <w:rPr>
          <w:rFonts w:ascii="Times New Roman" w:eastAsia="Times New Roman" w:hAnsi="Times New Roman" w:cs="Times New Roman"/>
          <w:color w:val="333333"/>
          <w:sz w:val="24"/>
          <w:szCs w:val="24"/>
          <w:lang w:eastAsia="tr-TR"/>
        </w:rPr>
        <w:t>ise,</w:t>
      </w:r>
      <w:proofErr w:type="gramEnd"/>
      <w:r w:rsidRPr="0047655F">
        <w:rPr>
          <w:rFonts w:ascii="Times New Roman" w:eastAsia="Times New Roman" w:hAnsi="Times New Roman" w:cs="Times New Roman"/>
          <w:color w:val="333333"/>
          <w:sz w:val="24"/>
          <w:szCs w:val="24"/>
          <w:lang w:eastAsia="tr-TR"/>
        </w:rPr>
        <w:t xml:space="preserve"> veya mevzuatın zorunlu kıldığı hallerde, tarafımızdan işlenir.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spellStart"/>
      <w:proofErr w:type="gramStart"/>
      <w:r w:rsidRPr="0047655F">
        <w:rPr>
          <w:rFonts w:ascii="Times New Roman" w:eastAsia="Times New Roman" w:hAnsi="Times New Roman" w:cs="Times New Roman"/>
          <w:color w:val="333333"/>
          <w:sz w:val="24"/>
          <w:szCs w:val="24"/>
          <w:lang w:eastAsia="tr-TR"/>
        </w:rPr>
        <w:t>Sağlık</w:t>
      </w:r>
      <w:proofErr w:type="spellEnd"/>
      <w:r w:rsidRPr="0047655F">
        <w:rPr>
          <w:rFonts w:ascii="Times New Roman" w:eastAsia="Times New Roman" w:hAnsi="Times New Roman" w:cs="Times New Roman"/>
          <w:color w:val="333333"/>
          <w:sz w:val="24"/>
          <w:szCs w:val="24"/>
          <w:lang w:eastAsia="tr-TR"/>
        </w:rPr>
        <w:t xml:space="preserve"> ve cinsel hayata </w:t>
      </w:r>
      <w:proofErr w:type="spellStart"/>
      <w:r w:rsidRPr="0047655F">
        <w:rPr>
          <w:rFonts w:ascii="Times New Roman" w:eastAsia="Times New Roman" w:hAnsi="Times New Roman" w:cs="Times New Roman"/>
          <w:color w:val="333333"/>
          <w:sz w:val="24"/>
          <w:szCs w:val="24"/>
          <w:lang w:eastAsia="tr-TR"/>
        </w:rPr>
        <w:t>ilişkin</w:t>
      </w:r>
      <w:proofErr w:type="spellEnd"/>
      <w:r w:rsidRPr="0047655F">
        <w:rPr>
          <w:rFonts w:ascii="Times New Roman" w:eastAsia="Times New Roman" w:hAnsi="Times New Roman" w:cs="Times New Roman"/>
          <w:color w:val="333333"/>
          <w:sz w:val="24"/>
          <w:szCs w:val="24"/>
          <w:lang w:eastAsia="tr-TR"/>
        </w:rPr>
        <w:t xml:space="preserve"> özel nitelikli </w:t>
      </w:r>
      <w:proofErr w:type="spellStart"/>
      <w:r w:rsidRPr="0047655F">
        <w:rPr>
          <w:rFonts w:ascii="Times New Roman" w:eastAsia="Times New Roman" w:hAnsi="Times New Roman" w:cs="Times New Roman"/>
          <w:color w:val="333333"/>
          <w:sz w:val="24"/>
          <w:szCs w:val="24"/>
          <w:lang w:eastAsia="tr-TR"/>
        </w:rPr>
        <w:t>kişisel</w:t>
      </w:r>
      <w:proofErr w:type="spellEnd"/>
      <w:r w:rsidRPr="0047655F">
        <w:rPr>
          <w:rFonts w:ascii="Times New Roman" w:eastAsia="Times New Roman" w:hAnsi="Times New Roman" w:cs="Times New Roman"/>
          <w:color w:val="333333"/>
          <w:sz w:val="24"/>
          <w:szCs w:val="24"/>
          <w:lang w:eastAsia="tr-TR"/>
        </w:rPr>
        <w:t xml:space="preserve"> veriler, kamu sağlığının korunması, koruyucu hekimlik, tıbbi teşhis, tedavi ve bakım hizmetlerinin yürütülmesi, </w:t>
      </w:r>
      <w:proofErr w:type="spellStart"/>
      <w:r w:rsidRPr="0047655F">
        <w:rPr>
          <w:rFonts w:ascii="Times New Roman" w:eastAsia="Times New Roman" w:hAnsi="Times New Roman" w:cs="Times New Roman"/>
          <w:color w:val="333333"/>
          <w:sz w:val="24"/>
          <w:szCs w:val="24"/>
          <w:lang w:eastAsia="tr-TR"/>
        </w:rPr>
        <w:t>sağlık</w:t>
      </w:r>
      <w:proofErr w:type="spellEnd"/>
      <w:r w:rsidRPr="0047655F">
        <w:rPr>
          <w:rFonts w:ascii="Times New Roman" w:eastAsia="Times New Roman" w:hAnsi="Times New Roman" w:cs="Times New Roman"/>
          <w:color w:val="333333"/>
          <w:sz w:val="24"/>
          <w:szCs w:val="24"/>
          <w:lang w:eastAsia="tr-TR"/>
        </w:rPr>
        <w:t xml:space="preserve"> hizmetleri ile finansmanının planlanması ve yönetimi amacıyla, sır saklama </w:t>
      </w:r>
      <w:proofErr w:type="spellStart"/>
      <w:r w:rsidRPr="0047655F">
        <w:rPr>
          <w:rFonts w:ascii="Times New Roman" w:eastAsia="Times New Roman" w:hAnsi="Times New Roman" w:cs="Times New Roman"/>
          <w:color w:val="333333"/>
          <w:sz w:val="24"/>
          <w:szCs w:val="24"/>
          <w:lang w:eastAsia="tr-TR"/>
        </w:rPr>
        <w:t>yükümlülüğü</w:t>
      </w:r>
      <w:proofErr w:type="spellEnd"/>
      <w:r w:rsidRPr="0047655F">
        <w:rPr>
          <w:rFonts w:ascii="Times New Roman" w:eastAsia="Times New Roman" w:hAnsi="Times New Roman" w:cs="Times New Roman"/>
          <w:color w:val="333333"/>
          <w:sz w:val="24"/>
          <w:szCs w:val="24"/>
          <w:lang w:eastAsia="tr-TR"/>
        </w:rPr>
        <w:t xml:space="preserve"> altında bulunan </w:t>
      </w:r>
      <w:proofErr w:type="spellStart"/>
      <w:r w:rsidRPr="0047655F">
        <w:rPr>
          <w:rFonts w:ascii="Times New Roman" w:eastAsia="Times New Roman" w:hAnsi="Times New Roman" w:cs="Times New Roman"/>
          <w:color w:val="333333"/>
          <w:sz w:val="24"/>
          <w:szCs w:val="24"/>
          <w:lang w:eastAsia="tr-TR"/>
        </w:rPr>
        <w:t>kişiler</w:t>
      </w:r>
      <w:proofErr w:type="spellEnd"/>
      <w:r w:rsidRPr="0047655F">
        <w:rPr>
          <w:rFonts w:ascii="Times New Roman" w:eastAsia="Times New Roman" w:hAnsi="Times New Roman" w:cs="Times New Roman"/>
          <w:color w:val="333333"/>
          <w:sz w:val="24"/>
          <w:szCs w:val="24"/>
          <w:lang w:eastAsia="tr-TR"/>
        </w:rPr>
        <w:t xml:space="preserve"> veya yetkili kurum ve </w:t>
      </w:r>
      <w:proofErr w:type="spellStart"/>
      <w:r w:rsidRPr="0047655F">
        <w:rPr>
          <w:rFonts w:ascii="Times New Roman" w:eastAsia="Times New Roman" w:hAnsi="Times New Roman" w:cs="Times New Roman"/>
          <w:color w:val="333333"/>
          <w:sz w:val="24"/>
          <w:szCs w:val="24"/>
          <w:lang w:eastAsia="tr-TR"/>
        </w:rPr>
        <w:t>kuruluşlar</w:t>
      </w:r>
      <w:proofErr w:type="spellEnd"/>
      <w:r w:rsidRPr="0047655F">
        <w:rPr>
          <w:rFonts w:ascii="Times New Roman" w:eastAsia="Times New Roman" w:hAnsi="Times New Roman" w:cs="Times New Roman"/>
          <w:color w:val="333333"/>
          <w:sz w:val="24"/>
          <w:szCs w:val="24"/>
          <w:lang w:eastAsia="tr-TR"/>
        </w:rPr>
        <w:t xml:space="preserve"> tarafından işlenebilmekte olduğundan, tarafımızdan çalışanlarımızın verisi dışında işlenmez. </w:t>
      </w:r>
      <w:proofErr w:type="gramEnd"/>
      <w:r w:rsidRPr="0047655F">
        <w:rPr>
          <w:rFonts w:ascii="Times New Roman" w:eastAsia="Times New Roman" w:hAnsi="Times New Roman" w:cs="Times New Roman"/>
          <w:color w:val="333333"/>
          <w:sz w:val="24"/>
          <w:szCs w:val="24"/>
          <w:lang w:eastAsia="tr-TR"/>
        </w:rPr>
        <w:t>Çalışanlarımıza ait bu tür veriler ise kanunlarda öngörülen kişilerce işlenebilir.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E92775" w:rsidP="0047655F">
      <w:pPr>
        <w:spacing w:after="0" w:line="240" w:lineRule="auto"/>
        <w:jc w:val="both"/>
        <w:outlineLvl w:val="0"/>
        <w:rPr>
          <w:rFonts w:ascii="Times New Roman" w:eastAsia="Times New Roman" w:hAnsi="Times New Roman" w:cs="Times New Roman"/>
          <w:b/>
          <w:kern w:val="36"/>
          <w:sz w:val="24"/>
          <w:szCs w:val="24"/>
          <w:lang w:eastAsia="tr-TR"/>
        </w:rPr>
      </w:pPr>
      <w:r w:rsidRPr="0047655F">
        <w:rPr>
          <w:rFonts w:ascii="Times New Roman" w:eastAsia="Times New Roman" w:hAnsi="Times New Roman" w:cs="Times New Roman"/>
          <w:b/>
          <w:kern w:val="36"/>
          <w:sz w:val="24"/>
          <w:szCs w:val="24"/>
          <w:lang w:eastAsia="tr-TR"/>
        </w:rPr>
        <w:t>7.4</w:t>
      </w:r>
      <w:r w:rsidR="0050371A" w:rsidRPr="0047655F">
        <w:rPr>
          <w:rFonts w:ascii="Times New Roman" w:eastAsia="Times New Roman" w:hAnsi="Times New Roman" w:cs="Times New Roman"/>
          <w:b/>
          <w:kern w:val="36"/>
          <w:sz w:val="24"/>
          <w:szCs w:val="24"/>
          <w:lang w:eastAsia="tr-TR"/>
        </w:rPr>
        <w:t>. İnsan kaynakları ve istihdam amaçlarıyla kişisel verilerin işlenmesi</w:t>
      </w:r>
    </w:p>
    <w:p w:rsidR="0047655F" w:rsidRPr="0047655F" w:rsidRDefault="0047655F" w:rsidP="0047655F">
      <w:pPr>
        <w:spacing w:after="0" w:line="240" w:lineRule="auto"/>
        <w:jc w:val="both"/>
        <w:outlineLvl w:val="0"/>
        <w:rPr>
          <w:rFonts w:ascii="Times New Roman" w:eastAsia="Times New Roman" w:hAnsi="Times New Roman" w:cs="Times New Roman"/>
          <w:b/>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sz w:val="24"/>
          <w:szCs w:val="24"/>
          <w:lang w:eastAsia="tr-TR"/>
        </w:rPr>
      </w:pPr>
      <w:r w:rsidRPr="0047655F">
        <w:rPr>
          <w:rFonts w:ascii="Times New Roman" w:eastAsia="Times New Roman" w:hAnsi="Times New Roman" w:cs="Times New Roman"/>
          <w:sz w:val="24"/>
          <w:szCs w:val="24"/>
          <w:lang w:eastAsia="tr-TR"/>
        </w:rPr>
        <w:t>Çalışan adayı olarak yapacağınız başvurular sürecinde bizlerle paylaştığınız özgeçmiş, diploma v.b. sair evrakta yer alan kişisel verilerinizi iş başvurusu değerlendirilmesi amacıyla işlemekte, saklamakta ve aktarmaktayız. Çalışan adayı olarak paylaştığı</w:t>
      </w:r>
      <w:r w:rsidR="009F0AF5" w:rsidRPr="0047655F">
        <w:rPr>
          <w:rFonts w:ascii="Times New Roman" w:eastAsia="Times New Roman" w:hAnsi="Times New Roman" w:cs="Times New Roman"/>
          <w:sz w:val="24"/>
          <w:szCs w:val="24"/>
          <w:lang w:eastAsia="tr-TR"/>
        </w:rPr>
        <w:t>nız kişisel verilerin işlenmesi</w:t>
      </w:r>
      <w:r w:rsidRPr="0047655F">
        <w:rPr>
          <w:rFonts w:ascii="Times New Roman" w:eastAsia="Times New Roman" w:hAnsi="Times New Roman" w:cs="Times New Roman"/>
          <w:sz w:val="24"/>
          <w:szCs w:val="24"/>
          <w:lang w:eastAsia="tr-TR"/>
        </w:rPr>
        <w:t>,aktarılması ve saklanması işbu Politika kapsamındadır.</w:t>
      </w:r>
    </w:p>
    <w:p w:rsidR="0047655F" w:rsidRPr="0047655F" w:rsidRDefault="0047655F" w:rsidP="0047655F">
      <w:pPr>
        <w:spacing w:after="0" w:line="240" w:lineRule="auto"/>
        <w:jc w:val="both"/>
        <w:rPr>
          <w:rFonts w:ascii="Times New Roman" w:eastAsia="Times New Roman" w:hAnsi="Times New Roman" w:cs="Times New Roman"/>
          <w:sz w:val="24"/>
          <w:szCs w:val="24"/>
          <w:lang w:eastAsia="tr-TR"/>
        </w:rPr>
      </w:pPr>
    </w:p>
    <w:p w:rsidR="0050371A" w:rsidRPr="00B17735" w:rsidRDefault="0050371A" w:rsidP="0047655F">
      <w:pPr>
        <w:spacing w:after="0" w:line="240" w:lineRule="auto"/>
        <w:jc w:val="both"/>
        <w:rPr>
          <w:rFonts w:ascii="Times New Roman" w:eastAsia="Times New Roman" w:hAnsi="Times New Roman" w:cs="Times New Roman"/>
          <w:sz w:val="24"/>
          <w:szCs w:val="24"/>
          <w:lang w:eastAsia="tr-TR"/>
        </w:rPr>
      </w:pPr>
      <w:proofErr w:type="spellStart"/>
      <w:r w:rsidRPr="00B17735">
        <w:rPr>
          <w:rFonts w:ascii="Times New Roman" w:eastAsia="Times New Roman" w:hAnsi="Times New Roman" w:cs="Times New Roman"/>
          <w:sz w:val="24"/>
          <w:szCs w:val="24"/>
          <w:lang w:eastAsia="tr-TR"/>
        </w:rPr>
        <w:t>Çalışan'a</w:t>
      </w:r>
      <w:proofErr w:type="spellEnd"/>
      <w:r w:rsidRPr="00B17735">
        <w:rPr>
          <w:rFonts w:ascii="Times New Roman" w:eastAsia="Times New Roman" w:hAnsi="Times New Roman" w:cs="Times New Roman"/>
          <w:sz w:val="24"/>
          <w:szCs w:val="24"/>
          <w:lang w:eastAsia="tr-TR"/>
        </w:rPr>
        <w:t xml:space="preserve"> ait kişisel veriler; işbu Politika çerçe</w:t>
      </w:r>
      <w:r w:rsidR="00A31A43" w:rsidRPr="00B17735">
        <w:rPr>
          <w:rFonts w:ascii="Times New Roman" w:eastAsia="Times New Roman" w:hAnsi="Times New Roman" w:cs="Times New Roman"/>
          <w:sz w:val="24"/>
          <w:szCs w:val="24"/>
          <w:lang w:eastAsia="tr-TR"/>
        </w:rPr>
        <w:t>vesinde toplanmakta, işlenmekte</w:t>
      </w:r>
      <w:r w:rsidR="00F0035C" w:rsidRPr="00B17735">
        <w:rPr>
          <w:rFonts w:ascii="Times New Roman" w:eastAsia="Times New Roman" w:hAnsi="Times New Roman" w:cs="Times New Roman"/>
          <w:sz w:val="24"/>
          <w:szCs w:val="24"/>
          <w:lang w:eastAsia="tr-TR"/>
        </w:rPr>
        <w:t xml:space="preserve">,aktarılmakta </w:t>
      </w:r>
      <w:r w:rsidRPr="00B17735">
        <w:rPr>
          <w:rFonts w:ascii="Times New Roman" w:eastAsia="Times New Roman" w:hAnsi="Times New Roman" w:cs="Times New Roman"/>
          <w:sz w:val="24"/>
          <w:szCs w:val="24"/>
          <w:lang w:eastAsia="tr-TR"/>
        </w:rPr>
        <w:t>ve saklanmaktadır.</w:t>
      </w:r>
    </w:p>
    <w:p w:rsidR="0047655F" w:rsidRPr="00B17735" w:rsidRDefault="0047655F" w:rsidP="0047655F">
      <w:pPr>
        <w:spacing w:after="0" w:line="240" w:lineRule="auto"/>
        <w:jc w:val="both"/>
        <w:rPr>
          <w:rFonts w:ascii="Times New Roman" w:eastAsia="Times New Roman" w:hAnsi="Times New Roman" w:cs="Times New Roman"/>
          <w:sz w:val="24"/>
          <w:szCs w:val="24"/>
          <w:lang w:eastAsia="tr-TR"/>
        </w:rPr>
      </w:pPr>
    </w:p>
    <w:p w:rsidR="0050371A" w:rsidRPr="00B17735" w:rsidRDefault="00E92775"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B17735">
        <w:rPr>
          <w:rFonts w:ascii="Times New Roman" w:eastAsia="Times New Roman" w:hAnsi="Times New Roman" w:cs="Times New Roman"/>
          <w:b/>
          <w:color w:val="333333"/>
          <w:kern w:val="36"/>
          <w:sz w:val="24"/>
          <w:szCs w:val="24"/>
          <w:lang w:eastAsia="tr-TR"/>
        </w:rPr>
        <w:t>7.5</w:t>
      </w:r>
      <w:r w:rsidR="0050371A" w:rsidRPr="00B17735">
        <w:rPr>
          <w:rFonts w:ascii="Times New Roman" w:eastAsia="Times New Roman" w:hAnsi="Times New Roman" w:cs="Times New Roman"/>
          <w:b/>
          <w:color w:val="333333"/>
          <w:kern w:val="36"/>
          <w:sz w:val="24"/>
          <w:szCs w:val="24"/>
          <w:lang w:eastAsia="tr-TR"/>
        </w:rPr>
        <w:t xml:space="preserve">. </w:t>
      </w:r>
      <w:r w:rsidR="00534F36" w:rsidRPr="00B17735">
        <w:rPr>
          <w:rFonts w:ascii="Times New Roman" w:eastAsia="Times New Roman" w:hAnsi="Times New Roman" w:cs="Times New Roman"/>
          <w:b/>
          <w:color w:val="333333"/>
          <w:kern w:val="36"/>
          <w:sz w:val="24"/>
          <w:szCs w:val="24"/>
          <w:lang w:eastAsia="tr-TR"/>
        </w:rPr>
        <w:t xml:space="preserve">Manisa Süt Üreticileri BirliğiÜye </w:t>
      </w:r>
      <w:r w:rsidR="005E47C9" w:rsidRPr="00B17735">
        <w:rPr>
          <w:rFonts w:ascii="Times New Roman" w:eastAsia="Times New Roman" w:hAnsi="Times New Roman" w:cs="Times New Roman"/>
          <w:b/>
          <w:color w:val="333333"/>
          <w:kern w:val="36"/>
          <w:sz w:val="24"/>
          <w:szCs w:val="24"/>
          <w:lang w:eastAsia="tr-TR"/>
        </w:rPr>
        <w:t xml:space="preserve">Destek ve İletişim </w:t>
      </w:r>
      <w:r w:rsidR="0050371A" w:rsidRPr="00B17735">
        <w:rPr>
          <w:rFonts w:ascii="Times New Roman" w:eastAsia="Times New Roman" w:hAnsi="Times New Roman" w:cs="Times New Roman"/>
          <w:b/>
          <w:color w:val="333333"/>
          <w:kern w:val="36"/>
          <w:sz w:val="24"/>
          <w:szCs w:val="24"/>
          <w:lang w:eastAsia="tr-TR"/>
        </w:rPr>
        <w:t>kapsamında toplanan kişisel verilerin işlenmesi</w:t>
      </w:r>
    </w:p>
    <w:p w:rsidR="0047655F" w:rsidRPr="00B17735"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B51791"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Manisa Süt Üreticileri Birliği</w:t>
      </w:r>
      <w:r w:rsidR="005E47C9" w:rsidRPr="00B17735">
        <w:rPr>
          <w:rFonts w:ascii="Times New Roman" w:eastAsia="Times New Roman" w:hAnsi="Times New Roman" w:cs="Times New Roman"/>
          <w:color w:val="333333"/>
          <w:sz w:val="24"/>
          <w:szCs w:val="24"/>
          <w:lang w:eastAsia="tr-TR"/>
        </w:rPr>
        <w:t xml:space="preserve">Müşteri Destek ve İletişim </w:t>
      </w:r>
      <w:r w:rsidR="0050371A" w:rsidRPr="00B17735">
        <w:rPr>
          <w:rFonts w:ascii="Times New Roman" w:eastAsia="Times New Roman" w:hAnsi="Times New Roman" w:cs="Times New Roman"/>
          <w:color w:val="333333"/>
          <w:sz w:val="24"/>
          <w:szCs w:val="24"/>
          <w:lang w:eastAsia="tr-TR"/>
        </w:rPr>
        <w:t>kapsamında;</w:t>
      </w:r>
    </w:p>
    <w:p w:rsidR="00F372CD" w:rsidRPr="00B17735"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B17735" w:rsidRDefault="00E0528C" w:rsidP="0094183A">
      <w:pPr>
        <w:pStyle w:val="ListeParagraf"/>
        <w:numPr>
          <w:ilvl w:val="0"/>
          <w:numId w:val="4"/>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 xml:space="preserve">Internet sitemizi ziyaret eden kullanıcılarımızın </w:t>
      </w:r>
      <w:proofErr w:type="gramStart"/>
      <w:r w:rsidR="005E47C9" w:rsidRPr="00B17735">
        <w:rPr>
          <w:rFonts w:ascii="Times New Roman" w:eastAsia="Times New Roman" w:hAnsi="Times New Roman" w:cs="Times New Roman"/>
          <w:color w:val="333333"/>
          <w:sz w:val="24"/>
          <w:szCs w:val="24"/>
          <w:lang w:eastAsia="tr-TR"/>
        </w:rPr>
        <w:t>online</w:t>
      </w:r>
      <w:proofErr w:type="gramEnd"/>
      <w:r w:rsidR="005E47C9" w:rsidRPr="00B17735">
        <w:rPr>
          <w:rFonts w:ascii="Times New Roman" w:eastAsia="Times New Roman" w:hAnsi="Times New Roman" w:cs="Times New Roman"/>
          <w:color w:val="333333"/>
          <w:sz w:val="24"/>
          <w:szCs w:val="24"/>
          <w:lang w:eastAsia="tr-TR"/>
        </w:rPr>
        <w:t xml:space="preserve"> ortam aracılığıyla Destek</w:t>
      </w:r>
      <w:r w:rsidRPr="00B17735">
        <w:rPr>
          <w:rFonts w:ascii="Times New Roman" w:eastAsia="Times New Roman" w:hAnsi="Times New Roman" w:cs="Times New Roman"/>
          <w:color w:val="333333"/>
          <w:sz w:val="24"/>
          <w:szCs w:val="24"/>
          <w:lang w:eastAsia="tr-TR"/>
        </w:rPr>
        <w:t>, Bilgi</w:t>
      </w:r>
      <w:r w:rsidR="005E47C9" w:rsidRPr="00B17735">
        <w:rPr>
          <w:rFonts w:ascii="Times New Roman" w:eastAsia="Times New Roman" w:hAnsi="Times New Roman" w:cs="Times New Roman"/>
          <w:color w:val="333333"/>
          <w:sz w:val="24"/>
          <w:szCs w:val="24"/>
          <w:lang w:eastAsia="tr-TR"/>
        </w:rPr>
        <w:t xml:space="preserve"> ve İletişim</w:t>
      </w:r>
      <w:r w:rsidRPr="00B17735">
        <w:rPr>
          <w:rFonts w:ascii="Times New Roman" w:eastAsia="Times New Roman" w:hAnsi="Times New Roman" w:cs="Times New Roman"/>
          <w:color w:val="333333"/>
          <w:sz w:val="24"/>
          <w:szCs w:val="24"/>
          <w:lang w:eastAsia="tr-TR"/>
        </w:rPr>
        <w:t xml:space="preserve"> ve geri bildirim</w:t>
      </w:r>
      <w:r w:rsidR="005E47C9" w:rsidRPr="00B17735">
        <w:rPr>
          <w:rFonts w:ascii="Times New Roman" w:eastAsia="Times New Roman" w:hAnsi="Times New Roman" w:cs="Times New Roman"/>
          <w:color w:val="333333"/>
          <w:sz w:val="24"/>
          <w:szCs w:val="24"/>
          <w:lang w:eastAsia="tr-TR"/>
        </w:rPr>
        <w:t xml:space="preserve"> taleplerini almak ve karşılamak</w:t>
      </w:r>
    </w:p>
    <w:p w:rsidR="0047655F" w:rsidRPr="00B17735"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B17735" w:rsidRDefault="00E0528C"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Destek ve İletişim formları</w:t>
      </w:r>
      <w:r w:rsidR="006A7AE1" w:rsidRPr="00B17735">
        <w:rPr>
          <w:rFonts w:ascii="Times New Roman" w:eastAsia="Times New Roman" w:hAnsi="Times New Roman" w:cs="Times New Roman"/>
          <w:color w:val="333333"/>
          <w:sz w:val="24"/>
          <w:szCs w:val="24"/>
          <w:lang w:eastAsia="tr-TR"/>
        </w:rPr>
        <w:t xml:space="preserve"> içeriğinde </w:t>
      </w:r>
      <w:r w:rsidRPr="00B17735">
        <w:rPr>
          <w:rFonts w:ascii="Times New Roman" w:eastAsia="Times New Roman" w:hAnsi="Times New Roman" w:cs="Times New Roman"/>
          <w:color w:val="333333"/>
          <w:sz w:val="24"/>
          <w:szCs w:val="24"/>
          <w:lang w:eastAsia="tr-TR"/>
        </w:rPr>
        <w:t xml:space="preserve">internet sitemizi ziyaret eden kullanıcılarımız </w:t>
      </w:r>
      <w:r w:rsidR="0050371A" w:rsidRPr="00B17735">
        <w:rPr>
          <w:rFonts w:ascii="Times New Roman" w:eastAsia="Times New Roman" w:hAnsi="Times New Roman" w:cs="Times New Roman"/>
          <w:color w:val="333333"/>
          <w:sz w:val="24"/>
          <w:szCs w:val="24"/>
          <w:lang w:eastAsia="tr-TR"/>
        </w:rPr>
        <w:t xml:space="preserve">tarafından paylaşılan bilgiler kendi inisiyatiflerinde olup; </w:t>
      </w:r>
      <w:r w:rsidR="006A7AE1" w:rsidRPr="00B17735">
        <w:rPr>
          <w:rFonts w:ascii="Times New Roman" w:eastAsia="Times New Roman" w:hAnsi="Times New Roman" w:cs="Times New Roman"/>
          <w:color w:val="333333"/>
          <w:sz w:val="24"/>
          <w:szCs w:val="24"/>
          <w:lang w:eastAsia="tr-TR"/>
        </w:rPr>
        <w:t>s</w:t>
      </w:r>
      <w:r w:rsidR="0050371A" w:rsidRPr="00B17735">
        <w:rPr>
          <w:rFonts w:ascii="Times New Roman" w:eastAsia="Times New Roman" w:hAnsi="Times New Roman" w:cs="Times New Roman"/>
          <w:color w:val="333333"/>
          <w:sz w:val="24"/>
          <w:szCs w:val="24"/>
          <w:lang w:eastAsia="tr-TR"/>
        </w:rPr>
        <w:t xml:space="preserve">öz konusu içerikler işbu Politika'nın </w:t>
      </w:r>
      <w:proofErr w:type="gramStart"/>
      <w:r w:rsidR="0050371A" w:rsidRPr="00B17735">
        <w:rPr>
          <w:rFonts w:ascii="Times New Roman" w:eastAsia="Times New Roman" w:hAnsi="Times New Roman" w:cs="Times New Roman"/>
          <w:color w:val="333333"/>
          <w:sz w:val="24"/>
          <w:szCs w:val="24"/>
          <w:lang w:eastAsia="tr-TR"/>
        </w:rPr>
        <w:t>7.2</w:t>
      </w:r>
      <w:proofErr w:type="gramEnd"/>
      <w:r w:rsidR="0050371A" w:rsidRPr="00B17735">
        <w:rPr>
          <w:rFonts w:ascii="Times New Roman" w:eastAsia="Times New Roman" w:hAnsi="Times New Roman" w:cs="Times New Roman"/>
          <w:color w:val="333333"/>
          <w:sz w:val="24"/>
          <w:szCs w:val="24"/>
          <w:lang w:eastAsia="tr-TR"/>
        </w:rPr>
        <w:t>. maddesinde yer alan işleme</w:t>
      </w:r>
      <w:r w:rsidR="006A7AE1" w:rsidRPr="00B17735">
        <w:rPr>
          <w:rFonts w:ascii="Times New Roman" w:eastAsia="Times New Roman" w:hAnsi="Times New Roman" w:cs="Times New Roman"/>
          <w:color w:val="333333"/>
          <w:sz w:val="24"/>
          <w:szCs w:val="24"/>
          <w:lang w:eastAsia="tr-TR"/>
        </w:rPr>
        <w:t xml:space="preserve"> amaçlarımız kapsamında </w:t>
      </w:r>
      <w:r w:rsidR="0050371A" w:rsidRPr="00B17735">
        <w:rPr>
          <w:rFonts w:ascii="Times New Roman" w:eastAsia="Times New Roman" w:hAnsi="Times New Roman" w:cs="Times New Roman"/>
          <w:color w:val="333333"/>
          <w:sz w:val="24"/>
          <w:szCs w:val="24"/>
          <w:lang w:eastAsia="tr-TR"/>
        </w:rPr>
        <w:t>ziyaretçinin açık rızası olmadan işlenebilir.</w:t>
      </w:r>
    </w:p>
    <w:p w:rsidR="0047655F" w:rsidRPr="00B17735"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Bu platform kapsamında kişisel verilerin silinmesi, yok edilmesi veya anonim hale getirilmesi işbu Politika'nın 9. maddesi kapsamındadır.</w:t>
      </w:r>
    </w:p>
    <w:p w:rsidR="00E92775" w:rsidRPr="00B17735" w:rsidRDefault="00E92775" w:rsidP="0047655F">
      <w:pPr>
        <w:spacing w:after="0" w:line="240" w:lineRule="auto"/>
        <w:jc w:val="both"/>
        <w:outlineLvl w:val="0"/>
        <w:rPr>
          <w:rFonts w:ascii="Times New Roman" w:eastAsia="Times New Roman" w:hAnsi="Times New Roman" w:cs="Times New Roman"/>
          <w:b/>
          <w:kern w:val="36"/>
          <w:sz w:val="24"/>
          <w:szCs w:val="24"/>
          <w:lang w:eastAsia="tr-TR"/>
        </w:rPr>
      </w:pPr>
      <w:r w:rsidRPr="00B17735">
        <w:rPr>
          <w:rFonts w:ascii="Times New Roman" w:eastAsia="Times New Roman" w:hAnsi="Times New Roman" w:cs="Times New Roman"/>
          <w:b/>
          <w:kern w:val="36"/>
          <w:sz w:val="24"/>
          <w:szCs w:val="24"/>
          <w:lang w:eastAsia="tr-TR"/>
        </w:rPr>
        <w:lastRenderedPageBreak/>
        <w:t>7</w:t>
      </w:r>
      <w:r w:rsidR="00534F36" w:rsidRPr="00B17735">
        <w:rPr>
          <w:rFonts w:ascii="Times New Roman" w:eastAsia="Times New Roman" w:hAnsi="Times New Roman" w:cs="Times New Roman"/>
          <w:b/>
          <w:kern w:val="36"/>
          <w:sz w:val="24"/>
          <w:szCs w:val="24"/>
          <w:lang w:eastAsia="tr-TR"/>
        </w:rPr>
        <w:t>.6</w:t>
      </w:r>
      <w:r w:rsidRPr="00B17735">
        <w:rPr>
          <w:rFonts w:ascii="Times New Roman" w:eastAsia="Times New Roman" w:hAnsi="Times New Roman" w:cs="Times New Roman"/>
          <w:b/>
          <w:kern w:val="36"/>
          <w:sz w:val="24"/>
          <w:szCs w:val="24"/>
          <w:lang w:eastAsia="tr-TR"/>
        </w:rPr>
        <w:t xml:space="preserve">. </w:t>
      </w:r>
      <w:r w:rsidR="00534F36" w:rsidRPr="00B17735">
        <w:rPr>
          <w:rFonts w:ascii="Times New Roman" w:eastAsia="Times New Roman" w:hAnsi="Times New Roman" w:cs="Times New Roman"/>
          <w:b/>
          <w:kern w:val="36"/>
          <w:sz w:val="24"/>
          <w:szCs w:val="24"/>
          <w:lang w:eastAsia="tr-TR"/>
        </w:rPr>
        <w:t xml:space="preserve">Manisa Süt Üreticileri Birliği </w:t>
      </w:r>
      <w:r w:rsidRPr="00B17735">
        <w:rPr>
          <w:rFonts w:ascii="Times New Roman" w:eastAsia="Times New Roman" w:hAnsi="Times New Roman" w:cs="Times New Roman"/>
          <w:b/>
          <w:kern w:val="36"/>
          <w:sz w:val="24"/>
          <w:szCs w:val="24"/>
          <w:lang w:eastAsia="tr-TR"/>
        </w:rPr>
        <w:t>CRM Uygulaması kapsamında toplanan kişisel verilerin işlenmesi</w:t>
      </w:r>
    </w:p>
    <w:p w:rsidR="0047655F" w:rsidRPr="00B17735" w:rsidRDefault="0047655F" w:rsidP="0047655F">
      <w:pPr>
        <w:spacing w:after="0" w:line="240" w:lineRule="auto"/>
        <w:jc w:val="both"/>
        <w:outlineLvl w:val="0"/>
        <w:rPr>
          <w:rFonts w:ascii="Times New Roman" w:eastAsia="Times New Roman" w:hAnsi="Times New Roman" w:cs="Times New Roman"/>
          <w:b/>
          <w:kern w:val="36"/>
          <w:sz w:val="24"/>
          <w:szCs w:val="24"/>
          <w:lang w:eastAsia="tr-TR"/>
        </w:rPr>
      </w:pPr>
    </w:p>
    <w:p w:rsidR="00E92775" w:rsidRPr="00B17735" w:rsidRDefault="00C2465F" w:rsidP="0047655F">
      <w:pPr>
        <w:spacing w:after="0" w:line="240" w:lineRule="auto"/>
        <w:jc w:val="both"/>
        <w:rPr>
          <w:rFonts w:ascii="Times New Roman" w:eastAsia="Times New Roman" w:hAnsi="Times New Roman" w:cs="Times New Roman"/>
          <w:sz w:val="24"/>
          <w:szCs w:val="24"/>
          <w:lang w:eastAsia="tr-TR"/>
        </w:rPr>
      </w:pPr>
      <w:r w:rsidRPr="00B17735">
        <w:rPr>
          <w:rFonts w:ascii="Times New Roman" w:eastAsia="Times New Roman" w:hAnsi="Times New Roman" w:cs="Times New Roman"/>
          <w:sz w:val="24"/>
          <w:szCs w:val="24"/>
          <w:lang w:eastAsia="tr-TR"/>
        </w:rPr>
        <w:t>Manisa Süt Üreticileri Birliği</w:t>
      </w:r>
      <w:r w:rsidR="003B3B6D" w:rsidRPr="00B17735">
        <w:rPr>
          <w:rFonts w:ascii="Times New Roman" w:eastAsia="Times New Roman" w:hAnsi="Times New Roman" w:cs="Times New Roman"/>
          <w:sz w:val="24"/>
          <w:szCs w:val="24"/>
          <w:lang w:eastAsia="tr-TR"/>
        </w:rPr>
        <w:t xml:space="preserve"> CRM Uygulaması</w:t>
      </w:r>
      <w:r w:rsidR="00E92775" w:rsidRPr="00B17735">
        <w:rPr>
          <w:rFonts w:ascii="Times New Roman" w:eastAsia="Times New Roman" w:hAnsi="Times New Roman" w:cs="Times New Roman"/>
          <w:sz w:val="24"/>
          <w:szCs w:val="24"/>
          <w:lang w:eastAsia="tr-TR"/>
        </w:rPr>
        <w:t xml:space="preserve"> kapsamında;</w:t>
      </w:r>
    </w:p>
    <w:p w:rsidR="00F372CD" w:rsidRPr="00B17735" w:rsidRDefault="00F372CD" w:rsidP="0047655F">
      <w:pPr>
        <w:spacing w:after="0" w:line="240" w:lineRule="auto"/>
        <w:jc w:val="both"/>
        <w:rPr>
          <w:rFonts w:ascii="Times New Roman" w:eastAsia="Times New Roman" w:hAnsi="Times New Roman" w:cs="Times New Roman"/>
          <w:sz w:val="24"/>
          <w:szCs w:val="24"/>
          <w:lang w:eastAsia="tr-TR"/>
        </w:rPr>
      </w:pPr>
    </w:p>
    <w:p w:rsidR="00E92775" w:rsidRPr="00B17735" w:rsidRDefault="00534F36" w:rsidP="0047655F">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B17735">
        <w:rPr>
          <w:rFonts w:ascii="Times New Roman" w:eastAsia="Times New Roman" w:hAnsi="Times New Roman" w:cs="Times New Roman"/>
          <w:sz w:val="24"/>
          <w:szCs w:val="24"/>
          <w:lang w:eastAsia="tr-TR"/>
        </w:rPr>
        <w:t>Özel günlerde üyelerimizi</w:t>
      </w:r>
      <w:r w:rsidR="00DC55AE" w:rsidRPr="00B17735">
        <w:rPr>
          <w:rFonts w:ascii="Times New Roman" w:eastAsia="Times New Roman" w:hAnsi="Times New Roman" w:cs="Times New Roman"/>
          <w:sz w:val="24"/>
          <w:szCs w:val="24"/>
          <w:lang w:eastAsia="tr-TR"/>
        </w:rPr>
        <w:t xml:space="preserve"> hatırl</w:t>
      </w:r>
      <w:r w:rsidR="00C2465F" w:rsidRPr="00B17735">
        <w:rPr>
          <w:rFonts w:ascii="Times New Roman" w:eastAsia="Times New Roman" w:hAnsi="Times New Roman" w:cs="Times New Roman"/>
          <w:sz w:val="24"/>
          <w:szCs w:val="24"/>
          <w:lang w:eastAsia="tr-TR"/>
        </w:rPr>
        <w:t xml:space="preserve">amak ve üyelere </w:t>
      </w:r>
      <w:r w:rsidR="00DC55AE" w:rsidRPr="00B17735">
        <w:rPr>
          <w:rFonts w:ascii="Times New Roman" w:eastAsia="Times New Roman" w:hAnsi="Times New Roman" w:cs="Times New Roman"/>
          <w:sz w:val="24"/>
          <w:szCs w:val="24"/>
          <w:lang w:eastAsia="tr-TR"/>
        </w:rPr>
        <w:t>bildiriminde bulunmak</w:t>
      </w:r>
    </w:p>
    <w:p w:rsidR="00F77428" w:rsidRPr="00B17735" w:rsidRDefault="00C2465F" w:rsidP="0047655F">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B17735">
        <w:rPr>
          <w:rFonts w:ascii="Times New Roman" w:eastAsia="Times New Roman" w:hAnsi="Times New Roman" w:cs="Times New Roman"/>
          <w:sz w:val="24"/>
          <w:szCs w:val="24"/>
          <w:lang w:eastAsia="tr-TR"/>
        </w:rPr>
        <w:t xml:space="preserve">Hizmetlerimize yönelik </w:t>
      </w:r>
      <w:r w:rsidR="00DC55AE" w:rsidRPr="00B17735">
        <w:rPr>
          <w:rFonts w:ascii="Times New Roman" w:eastAsia="Times New Roman" w:hAnsi="Times New Roman" w:cs="Times New Roman"/>
          <w:sz w:val="24"/>
          <w:szCs w:val="24"/>
          <w:lang w:eastAsia="tr-TR"/>
        </w:rPr>
        <w:t>hatırlatmalarının hatırlatılması</w:t>
      </w:r>
    </w:p>
    <w:p w:rsidR="00DC55AE" w:rsidRPr="00B17735" w:rsidRDefault="00C2465F" w:rsidP="0047655F">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B17735">
        <w:rPr>
          <w:rFonts w:ascii="Times New Roman" w:eastAsia="Times New Roman" w:hAnsi="Times New Roman" w:cs="Times New Roman"/>
          <w:sz w:val="24"/>
          <w:szCs w:val="24"/>
          <w:lang w:eastAsia="tr-TR"/>
        </w:rPr>
        <w:t xml:space="preserve">Üyelerimizin </w:t>
      </w:r>
      <w:r w:rsidR="00DC55AE" w:rsidRPr="00B17735">
        <w:rPr>
          <w:rFonts w:ascii="Times New Roman" w:eastAsia="Times New Roman" w:hAnsi="Times New Roman" w:cs="Times New Roman"/>
          <w:sz w:val="24"/>
          <w:szCs w:val="24"/>
          <w:lang w:eastAsia="tr-TR"/>
        </w:rPr>
        <w:t>memnuniyetini ölçmek amacıyla</w:t>
      </w:r>
    </w:p>
    <w:p w:rsidR="00E92775" w:rsidRPr="00B17735" w:rsidRDefault="00DC55AE" w:rsidP="0047655F">
      <w:pPr>
        <w:spacing w:after="0" w:line="240" w:lineRule="auto"/>
        <w:jc w:val="both"/>
        <w:rPr>
          <w:rFonts w:ascii="Times New Roman" w:eastAsia="Times New Roman" w:hAnsi="Times New Roman" w:cs="Times New Roman"/>
          <w:sz w:val="24"/>
          <w:szCs w:val="24"/>
          <w:lang w:eastAsia="tr-TR"/>
        </w:rPr>
      </w:pPr>
      <w:r w:rsidRPr="00B17735">
        <w:rPr>
          <w:rFonts w:ascii="Times New Roman" w:eastAsia="Times New Roman" w:hAnsi="Times New Roman" w:cs="Times New Roman"/>
          <w:sz w:val="24"/>
          <w:szCs w:val="24"/>
          <w:lang w:eastAsia="tr-TR"/>
        </w:rPr>
        <w:t xml:space="preserve">CRM </w:t>
      </w:r>
      <w:r w:rsidR="00E92775" w:rsidRPr="00B17735">
        <w:rPr>
          <w:rFonts w:ascii="Times New Roman" w:eastAsia="Times New Roman" w:hAnsi="Times New Roman" w:cs="Times New Roman"/>
          <w:sz w:val="24"/>
          <w:szCs w:val="24"/>
          <w:lang w:eastAsia="tr-TR"/>
        </w:rPr>
        <w:t>hizmeti sunulmaktadır.</w:t>
      </w:r>
    </w:p>
    <w:p w:rsidR="0047655F" w:rsidRPr="00B17735" w:rsidRDefault="0047655F" w:rsidP="0047655F">
      <w:pPr>
        <w:spacing w:after="0" w:line="240" w:lineRule="auto"/>
        <w:jc w:val="both"/>
        <w:rPr>
          <w:rFonts w:ascii="Times New Roman" w:eastAsia="Times New Roman" w:hAnsi="Times New Roman" w:cs="Times New Roman"/>
          <w:sz w:val="24"/>
          <w:szCs w:val="24"/>
          <w:lang w:eastAsia="tr-TR"/>
        </w:rPr>
      </w:pPr>
    </w:p>
    <w:p w:rsidR="00F2710D" w:rsidRPr="00B17735" w:rsidRDefault="00F2710D"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 xml:space="preserve">Müşterilerimiz tarafından paylaşılan bilgiler kendi inisiyatiflerinde olup; söz konusu içerikler işbu Politika'nın </w:t>
      </w:r>
      <w:proofErr w:type="gramStart"/>
      <w:r w:rsidRPr="00B17735">
        <w:rPr>
          <w:rFonts w:ascii="Times New Roman" w:eastAsia="Times New Roman" w:hAnsi="Times New Roman" w:cs="Times New Roman"/>
          <w:color w:val="333333"/>
          <w:sz w:val="24"/>
          <w:szCs w:val="24"/>
          <w:lang w:eastAsia="tr-TR"/>
        </w:rPr>
        <w:t>7.2</w:t>
      </w:r>
      <w:proofErr w:type="gramEnd"/>
      <w:r w:rsidRPr="00B17735">
        <w:rPr>
          <w:rFonts w:ascii="Times New Roman" w:eastAsia="Times New Roman" w:hAnsi="Times New Roman" w:cs="Times New Roman"/>
          <w:color w:val="333333"/>
          <w:sz w:val="24"/>
          <w:szCs w:val="24"/>
          <w:lang w:eastAsia="tr-TR"/>
        </w:rPr>
        <w:t>. maddesinde yer alan işleme amaçlarımız kapsamında müşterilerimizin açık rızası olmadan işlenebilir.</w:t>
      </w:r>
    </w:p>
    <w:p w:rsidR="0047655F" w:rsidRPr="00B17735"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E92775" w:rsidRDefault="00E92775" w:rsidP="0047655F">
      <w:pPr>
        <w:spacing w:after="0" w:line="240" w:lineRule="auto"/>
        <w:jc w:val="both"/>
        <w:rPr>
          <w:rFonts w:ascii="Times New Roman" w:eastAsia="Times New Roman" w:hAnsi="Times New Roman" w:cs="Times New Roman"/>
          <w:sz w:val="24"/>
          <w:szCs w:val="24"/>
          <w:lang w:eastAsia="tr-TR"/>
        </w:rPr>
      </w:pPr>
      <w:r w:rsidRPr="00B17735">
        <w:rPr>
          <w:rFonts w:ascii="Times New Roman" w:eastAsia="Times New Roman" w:hAnsi="Times New Roman" w:cs="Times New Roman"/>
          <w:sz w:val="24"/>
          <w:szCs w:val="24"/>
          <w:lang w:eastAsia="tr-TR"/>
        </w:rPr>
        <w:t>Bu platform kapsamında kişisel verilerin silinmesi, yok edilmesi veya anonim hale getirilmesi işbu Politika'nın 9. maddesi kapsamındadır.</w:t>
      </w:r>
    </w:p>
    <w:p w:rsidR="0047655F" w:rsidRPr="0047655F" w:rsidRDefault="0047655F" w:rsidP="0047655F">
      <w:pPr>
        <w:spacing w:after="0" w:line="240" w:lineRule="auto"/>
        <w:jc w:val="both"/>
        <w:rPr>
          <w:rFonts w:ascii="Times New Roman" w:eastAsia="Times New Roman" w:hAnsi="Times New Roman" w:cs="Times New Roman"/>
          <w:sz w:val="24"/>
          <w:szCs w:val="24"/>
          <w:lang w:eastAsia="tr-TR"/>
        </w:rPr>
      </w:pPr>
    </w:p>
    <w:p w:rsidR="0050371A" w:rsidRPr="0047655F" w:rsidRDefault="00C246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Pr>
          <w:rFonts w:ascii="Times New Roman" w:eastAsia="Times New Roman" w:hAnsi="Times New Roman" w:cs="Times New Roman"/>
          <w:b/>
          <w:color w:val="333333"/>
          <w:kern w:val="36"/>
          <w:sz w:val="24"/>
          <w:szCs w:val="24"/>
          <w:lang w:eastAsia="tr-TR"/>
        </w:rPr>
        <w:t>7.7</w:t>
      </w:r>
      <w:r w:rsidR="0050371A" w:rsidRPr="0047655F">
        <w:rPr>
          <w:rFonts w:ascii="Times New Roman" w:eastAsia="Times New Roman" w:hAnsi="Times New Roman" w:cs="Times New Roman"/>
          <w:b/>
          <w:color w:val="333333"/>
          <w:kern w:val="36"/>
          <w:sz w:val="24"/>
          <w:szCs w:val="24"/>
          <w:lang w:eastAsia="tr-TR"/>
        </w:rPr>
        <w:t>. Kişisel verilerin işlenmesinde açık rızanın aranmadığı istisnai haller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Aşağıda sayılan ve kanundan doğan istisnai hallerde açık rıza alınmadan kişisel verileri işleyebiliriz:</w:t>
      </w:r>
    </w:p>
    <w:p w:rsidR="00F372CD" w:rsidRPr="0047655F"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BD1109" w:rsidRPr="00BD1109" w:rsidRDefault="00BD1109" w:rsidP="00BD1109">
      <w:pPr>
        <w:pStyle w:val="ListeParagraf"/>
        <w:numPr>
          <w:ilvl w:val="0"/>
          <w:numId w:val="7"/>
        </w:numPr>
        <w:spacing w:after="0" w:line="240" w:lineRule="auto"/>
        <w:jc w:val="both"/>
        <w:rPr>
          <w:rFonts w:ascii="Times New Roman" w:eastAsia="Times New Roman" w:hAnsi="Times New Roman" w:cs="Times New Roman"/>
          <w:color w:val="333333"/>
          <w:sz w:val="24"/>
          <w:szCs w:val="24"/>
          <w:lang w:eastAsia="tr-TR"/>
        </w:rPr>
      </w:pPr>
      <w:r w:rsidRPr="00BD1109">
        <w:rPr>
          <w:rFonts w:ascii="Times New Roman" w:eastAsia="Times New Roman" w:hAnsi="Times New Roman" w:cs="Times New Roman"/>
          <w:color w:val="333333"/>
          <w:sz w:val="24"/>
          <w:szCs w:val="24"/>
          <w:lang w:eastAsia="tr-TR"/>
        </w:rPr>
        <w:t>Kanunlarda açıkça öngörülmesi</w:t>
      </w:r>
    </w:p>
    <w:p w:rsidR="00BD1109" w:rsidRPr="00BD1109" w:rsidRDefault="00BD1109" w:rsidP="00BD1109">
      <w:pPr>
        <w:pStyle w:val="ListeParagraf"/>
        <w:numPr>
          <w:ilvl w:val="0"/>
          <w:numId w:val="7"/>
        </w:numPr>
        <w:spacing w:after="0" w:line="240" w:lineRule="auto"/>
        <w:jc w:val="both"/>
        <w:rPr>
          <w:rFonts w:ascii="Times New Roman" w:eastAsia="Times New Roman" w:hAnsi="Times New Roman" w:cs="Times New Roman"/>
          <w:color w:val="333333"/>
          <w:sz w:val="24"/>
          <w:szCs w:val="24"/>
          <w:lang w:eastAsia="tr-TR"/>
        </w:rPr>
      </w:pPr>
      <w:r w:rsidRPr="00BD1109">
        <w:rPr>
          <w:rFonts w:ascii="Times New Roman" w:eastAsia="Times New Roman" w:hAnsi="Times New Roman" w:cs="Times New Roman"/>
          <w:color w:val="333333"/>
          <w:sz w:val="24"/>
          <w:szCs w:val="24"/>
          <w:lang w:eastAsia="tr-TR"/>
        </w:rPr>
        <w:t xml:space="preserve">Fiili </w:t>
      </w:r>
      <w:proofErr w:type="gramStart"/>
      <w:r w:rsidRPr="00BD1109">
        <w:rPr>
          <w:rFonts w:ascii="Times New Roman" w:eastAsia="Times New Roman" w:hAnsi="Times New Roman" w:cs="Times New Roman"/>
          <w:color w:val="333333"/>
          <w:sz w:val="24"/>
          <w:szCs w:val="24"/>
          <w:lang w:eastAsia="tr-TR"/>
        </w:rPr>
        <w:t>imkansızlık</w:t>
      </w:r>
      <w:proofErr w:type="gramEnd"/>
      <w:r w:rsidRPr="00BD1109">
        <w:rPr>
          <w:rFonts w:ascii="Times New Roman" w:eastAsia="Times New Roman" w:hAnsi="Times New Roman" w:cs="Times New Roman"/>
          <w:color w:val="333333"/>
          <w:sz w:val="24"/>
          <w:szCs w:val="24"/>
          <w:lang w:eastAsia="tr-TR"/>
        </w:rPr>
        <w:t xml:space="preserve"> nedeniyle rızasını açıklayamayacak durumda bulunan veya rızasına hukuki geçerlilik tanınmayan kişinin kendisinin ya da bir başkasının hayatı veya beden bütünlüğünün korunması için zorunlu olması</w:t>
      </w:r>
    </w:p>
    <w:p w:rsidR="00BD1109" w:rsidRPr="00BD1109" w:rsidRDefault="00BD1109" w:rsidP="00BD1109">
      <w:pPr>
        <w:pStyle w:val="ListeParagraf"/>
        <w:numPr>
          <w:ilvl w:val="0"/>
          <w:numId w:val="7"/>
        </w:numPr>
        <w:spacing w:after="0" w:line="240" w:lineRule="auto"/>
        <w:jc w:val="both"/>
        <w:rPr>
          <w:rFonts w:ascii="Times New Roman" w:eastAsia="Times New Roman" w:hAnsi="Times New Roman" w:cs="Times New Roman"/>
          <w:color w:val="333333"/>
          <w:sz w:val="24"/>
          <w:szCs w:val="24"/>
          <w:lang w:eastAsia="tr-TR"/>
        </w:rPr>
      </w:pPr>
      <w:r w:rsidRPr="00BD1109">
        <w:rPr>
          <w:rFonts w:ascii="Times New Roman" w:eastAsia="Times New Roman" w:hAnsi="Times New Roman" w:cs="Times New Roman"/>
          <w:color w:val="333333"/>
          <w:sz w:val="24"/>
          <w:szCs w:val="24"/>
          <w:lang w:eastAsia="tr-TR"/>
        </w:rPr>
        <w:t>Bir sözleşmenin kurulması veya ifasıyla doğrudan doğruya ilgili olması kaydıyla sözleşmenin taraflarına ait kişisel verilerin işlenmesinin gerekli olması</w:t>
      </w:r>
    </w:p>
    <w:p w:rsidR="00BD1109" w:rsidRPr="00BD1109" w:rsidRDefault="00BD1109" w:rsidP="00BD1109">
      <w:pPr>
        <w:pStyle w:val="ListeParagraf"/>
        <w:numPr>
          <w:ilvl w:val="0"/>
          <w:numId w:val="7"/>
        </w:numPr>
        <w:spacing w:after="0" w:line="240" w:lineRule="auto"/>
        <w:jc w:val="both"/>
        <w:rPr>
          <w:rFonts w:ascii="Times New Roman" w:eastAsia="Times New Roman" w:hAnsi="Times New Roman" w:cs="Times New Roman"/>
          <w:color w:val="333333"/>
          <w:sz w:val="24"/>
          <w:szCs w:val="24"/>
          <w:lang w:eastAsia="tr-TR"/>
        </w:rPr>
      </w:pPr>
      <w:r w:rsidRPr="00BD1109">
        <w:rPr>
          <w:rFonts w:ascii="Times New Roman" w:eastAsia="Times New Roman" w:hAnsi="Times New Roman" w:cs="Times New Roman"/>
          <w:color w:val="333333"/>
          <w:sz w:val="24"/>
          <w:szCs w:val="24"/>
          <w:lang w:eastAsia="tr-TR"/>
        </w:rPr>
        <w:t xml:space="preserve">Veri sorumlusunun hukuki yükümlülüğünü yerine getirebilmesi için zorunlu olması </w:t>
      </w:r>
    </w:p>
    <w:p w:rsidR="00BD1109" w:rsidRPr="00BD1109" w:rsidRDefault="00BD1109" w:rsidP="00BD1109">
      <w:pPr>
        <w:pStyle w:val="ListeParagraf"/>
        <w:numPr>
          <w:ilvl w:val="0"/>
          <w:numId w:val="7"/>
        </w:numPr>
        <w:spacing w:after="0" w:line="240" w:lineRule="auto"/>
        <w:jc w:val="both"/>
        <w:rPr>
          <w:rFonts w:ascii="Times New Roman" w:eastAsia="Times New Roman" w:hAnsi="Times New Roman" w:cs="Times New Roman"/>
          <w:color w:val="333333"/>
          <w:sz w:val="24"/>
          <w:szCs w:val="24"/>
          <w:lang w:eastAsia="tr-TR"/>
        </w:rPr>
      </w:pPr>
      <w:r w:rsidRPr="00BD1109">
        <w:rPr>
          <w:rFonts w:ascii="Times New Roman" w:eastAsia="Times New Roman" w:hAnsi="Times New Roman" w:cs="Times New Roman"/>
          <w:color w:val="333333"/>
          <w:sz w:val="24"/>
          <w:szCs w:val="24"/>
          <w:lang w:eastAsia="tr-TR"/>
        </w:rPr>
        <w:t>İlgili kişinin kendisi tarafından alenileştirilmiş olması,</w:t>
      </w:r>
    </w:p>
    <w:p w:rsidR="00BD1109" w:rsidRPr="00BD1109" w:rsidRDefault="00BD1109" w:rsidP="00BD1109">
      <w:pPr>
        <w:pStyle w:val="ListeParagraf"/>
        <w:numPr>
          <w:ilvl w:val="0"/>
          <w:numId w:val="7"/>
        </w:numPr>
        <w:spacing w:after="0" w:line="240" w:lineRule="auto"/>
        <w:jc w:val="both"/>
        <w:rPr>
          <w:rFonts w:ascii="Times New Roman" w:eastAsia="Times New Roman" w:hAnsi="Times New Roman" w:cs="Times New Roman"/>
          <w:color w:val="333333"/>
          <w:sz w:val="24"/>
          <w:szCs w:val="24"/>
          <w:lang w:eastAsia="tr-TR"/>
        </w:rPr>
      </w:pPr>
      <w:r w:rsidRPr="00BD1109">
        <w:rPr>
          <w:rFonts w:ascii="Times New Roman" w:eastAsia="Times New Roman" w:hAnsi="Times New Roman" w:cs="Times New Roman"/>
          <w:color w:val="333333"/>
          <w:sz w:val="24"/>
          <w:szCs w:val="24"/>
          <w:lang w:eastAsia="tr-TR"/>
        </w:rPr>
        <w:t>Bir hakkın tesisi, kullanılması veya korunması için veri işlemenin zorunlu olması,</w:t>
      </w:r>
    </w:p>
    <w:p w:rsidR="00BD1109" w:rsidRPr="00BD1109" w:rsidRDefault="00BD1109" w:rsidP="00BD1109">
      <w:pPr>
        <w:pStyle w:val="ListeParagraf"/>
        <w:numPr>
          <w:ilvl w:val="0"/>
          <w:numId w:val="7"/>
        </w:numPr>
        <w:spacing w:after="0" w:line="240" w:lineRule="auto"/>
        <w:jc w:val="both"/>
        <w:rPr>
          <w:rFonts w:ascii="Times New Roman" w:eastAsia="Times New Roman" w:hAnsi="Times New Roman" w:cs="Times New Roman"/>
          <w:color w:val="333333"/>
          <w:sz w:val="24"/>
          <w:szCs w:val="24"/>
          <w:lang w:eastAsia="tr-TR"/>
        </w:rPr>
      </w:pPr>
      <w:r w:rsidRPr="00BD1109">
        <w:rPr>
          <w:rFonts w:ascii="Times New Roman" w:eastAsia="Times New Roman" w:hAnsi="Times New Roman" w:cs="Times New Roman"/>
          <w:color w:val="333333"/>
          <w:sz w:val="24"/>
          <w:szCs w:val="24"/>
          <w:lang w:eastAsia="tr-TR"/>
        </w:rPr>
        <w:t>İlgili kişinin temel hak ve özgürlüklerine zarar vermemek kaydıyla, veri sorumlusunun meşru menfaatleri için veri işlenmesinin zorunlu olması.</w:t>
      </w:r>
    </w:p>
    <w:p w:rsidR="0047655F" w:rsidRPr="0047655F" w:rsidRDefault="0047655F" w:rsidP="0047655F">
      <w:pPr>
        <w:pStyle w:val="ListeParagraf"/>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Özel nitelikli kişisel verilerin İlgili Kişi'nin açık rızası olmadan işlenebileceği istisnai durumlar işbu Politika'nın 7.3 maddesinde belirtilmiştir.</w:t>
      </w:r>
    </w:p>
    <w:p w:rsid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8. KİŞİSEL VERİLERİN AKTARILMASI</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8.1. Kişisel verilerin yurt içine aktarımı</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Şirket olarak, kişisel verilerin aktarılması konusunda </w:t>
      </w:r>
      <w:proofErr w:type="spellStart"/>
      <w:r w:rsidRPr="0047655F">
        <w:rPr>
          <w:rFonts w:ascii="Times New Roman" w:eastAsia="Times New Roman" w:hAnsi="Times New Roman" w:cs="Times New Roman"/>
          <w:color w:val="333333"/>
          <w:sz w:val="24"/>
          <w:szCs w:val="24"/>
          <w:lang w:eastAsia="tr-TR"/>
        </w:rPr>
        <w:t>KVKK'da</w:t>
      </w:r>
      <w:proofErr w:type="spellEnd"/>
      <w:r w:rsidRPr="0047655F">
        <w:rPr>
          <w:rFonts w:ascii="Times New Roman" w:eastAsia="Times New Roman" w:hAnsi="Times New Roman" w:cs="Times New Roman"/>
          <w:color w:val="333333"/>
          <w:sz w:val="24"/>
          <w:szCs w:val="24"/>
          <w:lang w:eastAsia="tr-TR"/>
        </w:rPr>
        <w:t xml:space="preserve"> öngörülen ve KVK Kurulu tarafından alınan karar ve düzenlemelere uygun bir şekilde hareket etmekteyiz.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Mevzuatta yer alan istisnai haller saklı kalmak kaydıyla, kişisel veriler ve özel nitelikli veriler İlgili Kişi'nin açık rızası olmadan başka gerçek kişilere veya tüzel kişilere tarafımızdan aktarılmaz.</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KVKK ve sair mevzuatın öngördüğü istisnai hallerde İlgili Kişi'nin açık rızası olmadan da veriler mevzuatta öngörülen şekilde ve sınırlarla bağlı olarak yetkili kılınan idari veya adli kurum veya kuruluşa aktarılabilir.</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lastRenderedPageBreak/>
        <w:t xml:space="preserve">Ayrıca, mevzuatın öngördüğü istisnai haller </w:t>
      </w:r>
      <w:proofErr w:type="gramStart"/>
      <w:r w:rsidRPr="0047655F">
        <w:rPr>
          <w:rFonts w:ascii="Times New Roman" w:eastAsia="Times New Roman" w:hAnsi="Times New Roman" w:cs="Times New Roman"/>
          <w:color w:val="333333"/>
          <w:sz w:val="24"/>
          <w:szCs w:val="24"/>
          <w:lang w:eastAsia="tr-TR"/>
        </w:rPr>
        <w:t>ile;</w:t>
      </w:r>
      <w:proofErr w:type="gramEnd"/>
    </w:p>
    <w:p w:rsidR="00F372CD" w:rsidRPr="0047655F"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E92775" w:rsidP="0047655F">
      <w:pPr>
        <w:pStyle w:val="ListeParagraf"/>
        <w:numPr>
          <w:ilvl w:val="0"/>
          <w:numId w:val="8"/>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Politika'nın 7.8</w:t>
      </w:r>
      <w:r w:rsidR="0050371A" w:rsidRPr="0047655F">
        <w:rPr>
          <w:rFonts w:ascii="Times New Roman" w:eastAsia="Times New Roman" w:hAnsi="Times New Roman" w:cs="Times New Roman"/>
          <w:color w:val="333333"/>
          <w:sz w:val="24"/>
          <w:szCs w:val="24"/>
          <w:lang w:eastAsia="tr-TR"/>
        </w:rPr>
        <w:t>. maddesinde açıklanan hallerde,</w:t>
      </w:r>
    </w:p>
    <w:p w:rsidR="0050371A" w:rsidRPr="0047655F" w:rsidRDefault="0050371A" w:rsidP="0047655F">
      <w:pPr>
        <w:pStyle w:val="ListeParagraf"/>
        <w:numPr>
          <w:ilvl w:val="0"/>
          <w:numId w:val="8"/>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Özel nitelikli kişisel veriler hususunda Politika'nın 7.3. maddesinde sayılan hallerde,</w:t>
      </w:r>
    </w:p>
    <w:p w:rsidR="0050371A" w:rsidRPr="0047655F" w:rsidRDefault="0050371A" w:rsidP="0047655F">
      <w:pPr>
        <w:pStyle w:val="ListeParagraf"/>
        <w:numPr>
          <w:ilvl w:val="0"/>
          <w:numId w:val="8"/>
        </w:numPr>
        <w:spacing w:after="0" w:line="240" w:lineRule="auto"/>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 xml:space="preserve">KVK Kurul'unun ve ilgili mevzuatın öngördüğü tedbirlerin alınması ile birlikte İlgili </w:t>
      </w:r>
      <w:proofErr w:type="spellStart"/>
      <w:r w:rsidRPr="0047655F">
        <w:rPr>
          <w:rFonts w:ascii="Times New Roman" w:eastAsia="Times New Roman" w:hAnsi="Times New Roman" w:cs="Times New Roman"/>
          <w:color w:val="333333"/>
          <w:sz w:val="24"/>
          <w:szCs w:val="24"/>
          <w:lang w:eastAsia="tr-TR"/>
        </w:rPr>
        <w:t>Kişi'ninsağlığına</w:t>
      </w:r>
      <w:proofErr w:type="spellEnd"/>
      <w:r w:rsidRPr="0047655F">
        <w:rPr>
          <w:rFonts w:ascii="Times New Roman" w:eastAsia="Times New Roman" w:hAnsi="Times New Roman" w:cs="Times New Roman"/>
          <w:color w:val="333333"/>
          <w:sz w:val="24"/>
          <w:szCs w:val="24"/>
          <w:lang w:eastAsia="tr-TR"/>
        </w:rPr>
        <w:t xml:space="preserve"> ve cinsel hayatına </w:t>
      </w:r>
      <w:proofErr w:type="spellStart"/>
      <w:r w:rsidRPr="0047655F">
        <w:rPr>
          <w:rFonts w:ascii="Times New Roman" w:eastAsia="Times New Roman" w:hAnsi="Times New Roman" w:cs="Times New Roman"/>
          <w:color w:val="333333"/>
          <w:sz w:val="24"/>
          <w:szCs w:val="24"/>
          <w:lang w:eastAsia="tr-TR"/>
        </w:rPr>
        <w:t>ilişkin</w:t>
      </w:r>
      <w:proofErr w:type="spellEnd"/>
      <w:r w:rsidRPr="0047655F">
        <w:rPr>
          <w:rFonts w:ascii="Times New Roman" w:eastAsia="Times New Roman" w:hAnsi="Times New Roman" w:cs="Times New Roman"/>
          <w:color w:val="333333"/>
          <w:sz w:val="24"/>
          <w:szCs w:val="24"/>
          <w:lang w:eastAsia="tr-TR"/>
        </w:rPr>
        <w:t xml:space="preserve"> özel nitelikli </w:t>
      </w:r>
      <w:proofErr w:type="spellStart"/>
      <w:r w:rsidRPr="0047655F">
        <w:rPr>
          <w:rFonts w:ascii="Times New Roman" w:eastAsia="Times New Roman" w:hAnsi="Times New Roman" w:cs="Times New Roman"/>
          <w:color w:val="333333"/>
          <w:sz w:val="24"/>
          <w:szCs w:val="24"/>
          <w:lang w:eastAsia="tr-TR"/>
        </w:rPr>
        <w:t>kişisel</w:t>
      </w:r>
      <w:proofErr w:type="spellEnd"/>
      <w:r w:rsidRPr="0047655F">
        <w:rPr>
          <w:rFonts w:ascii="Times New Roman" w:eastAsia="Times New Roman" w:hAnsi="Times New Roman" w:cs="Times New Roman"/>
          <w:color w:val="333333"/>
          <w:sz w:val="24"/>
          <w:szCs w:val="24"/>
          <w:lang w:eastAsia="tr-TR"/>
        </w:rPr>
        <w:t xml:space="preserve"> veriler ise ancak kamu </w:t>
      </w:r>
      <w:proofErr w:type="spellStart"/>
      <w:r w:rsidRPr="0047655F">
        <w:rPr>
          <w:rFonts w:ascii="Times New Roman" w:eastAsia="Times New Roman" w:hAnsi="Times New Roman" w:cs="Times New Roman"/>
          <w:color w:val="333333"/>
          <w:sz w:val="24"/>
          <w:szCs w:val="24"/>
          <w:lang w:eastAsia="tr-TR"/>
        </w:rPr>
        <w:t>sağlığının</w:t>
      </w:r>
      <w:proofErr w:type="spellEnd"/>
      <w:r w:rsidRPr="0047655F">
        <w:rPr>
          <w:rFonts w:ascii="Times New Roman" w:eastAsia="Times New Roman" w:hAnsi="Times New Roman" w:cs="Times New Roman"/>
          <w:color w:val="333333"/>
          <w:sz w:val="24"/>
          <w:szCs w:val="24"/>
          <w:lang w:eastAsia="tr-TR"/>
        </w:rPr>
        <w:t xml:space="preserve"> korunması, koruyucu hekimlik, tıbbi </w:t>
      </w:r>
      <w:proofErr w:type="spellStart"/>
      <w:r w:rsidRPr="0047655F">
        <w:rPr>
          <w:rFonts w:ascii="Times New Roman" w:eastAsia="Times New Roman" w:hAnsi="Times New Roman" w:cs="Times New Roman"/>
          <w:color w:val="333333"/>
          <w:sz w:val="24"/>
          <w:szCs w:val="24"/>
          <w:lang w:eastAsia="tr-TR"/>
        </w:rPr>
        <w:t>teşhis</w:t>
      </w:r>
      <w:proofErr w:type="spellEnd"/>
      <w:r w:rsidRPr="0047655F">
        <w:rPr>
          <w:rFonts w:ascii="Times New Roman" w:eastAsia="Times New Roman" w:hAnsi="Times New Roman" w:cs="Times New Roman"/>
          <w:color w:val="333333"/>
          <w:sz w:val="24"/>
          <w:szCs w:val="24"/>
          <w:lang w:eastAsia="tr-TR"/>
        </w:rPr>
        <w:t xml:space="preserve">, tedavi ve bakım hizmetlerinin yürütülmesi, </w:t>
      </w:r>
      <w:proofErr w:type="spellStart"/>
      <w:r w:rsidRPr="0047655F">
        <w:rPr>
          <w:rFonts w:ascii="Times New Roman" w:eastAsia="Times New Roman" w:hAnsi="Times New Roman" w:cs="Times New Roman"/>
          <w:color w:val="333333"/>
          <w:sz w:val="24"/>
          <w:szCs w:val="24"/>
          <w:lang w:eastAsia="tr-TR"/>
        </w:rPr>
        <w:t>sağlık</w:t>
      </w:r>
      <w:proofErr w:type="spellEnd"/>
      <w:r w:rsidRPr="0047655F">
        <w:rPr>
          <w:rFonts w:ascii="Times New Roman" w:eastAsia="Times New Roman" w:hAnsi="Times New Roman" w:cs="Times New Roman"/>
          <w:color w:val="333333"/>
          <w:sz w:val="24"/>
          <w:szCs w:val="24"/>
          <w:lang w:eastAsia="tr-TR"/>
        </w:rPr>
        <w:t xml:space="preserve"> hizmetleri ile finansmanının planlanması ve yönetimi amacıyla, sır saklama </w:t>
      </w:r>
      <w:proofErr w:type="spellStart"/>
      <w:r w:rsidRPr="0047655F">
        <w:rPr>
          <w:rFonts w:ascii="Times New Roman" w:eastAsia="Times New Roman" w:hAnsi="Times New Roman" w:cs="Times New Roman"/>
          <w:color w:val="333333"/>
          <w:sz w:val="24"/>
          <w:szCs w:val="24"/>
          <w:lang w:eastAsia="tr-TR"/>
        </w:rPr>
        <w:t>yükümlülüğü</w:t>
      </w:r>
      <w:proofErr w:type="spellEnd"/>
      <w:r w:rsidRPr="0047655F">
        <w:rPr>
          <w:rFonts w:ascii="Times New Roman" w:eastAsia="Times New Roman" w:hAnsi="Times New Roman" w:cs="Times New Roman"/>
          <w:color w:val="333333"/>
          <w:sz w:val="24"/>
          <w:szCs w:val="24"/>
          <w:lang w:eastAsia="tr-TR"/>
        </w:rPr>
        <w:t xml:space="preserve"> altında bulunan </w:t>
      </w:r>
      <w:proofErr w:type="spellStart"/>
      <w:r w:rsidRPr="0047655F">
        <w:rPr>
          <w:rFonts w:ascii="Times New Roman" w:eastAsia="Times New Roman" w:hAnsi="Times New Roman" w:cs="Times New Roman"/>
          <w:color w:val="333333"/>
          <w:sz w:val="24"/>
          <w:szCs w:val="24"/>
          <w:lang w:eastAsia="tr-TR"/>
        </w:rPr>
        <w:t>kişiler</w:t>
      </w:r>
      <w:proofErr w:type="spellEnd"/>
      <w:r w:rsidRPr="0047655F">
        <w:rPr>
          <w:rFonts w:ascii="Times New Roman" w:eastAsia="Times New Roman" w:hAnsi="Times New Roman" w:cs="Times New Roman"/>
          <w:color w:val="333333"/>
          <w:sz w:val="24"/>
          <w:szCs w:val="24"/>
          <w:lang w:eastAsia="tr-TR"/>
        </w:rPr>
        <w:t xml:space="preserve"> veya yetkili kurum ve </w:t>
      </w:r>
      <w:proofErr w:type="spellStart"/>
      <w:r w:rsidRPr="0047655F">
        <w:rPr>
          <w:rFonts w:ascii="Times New Roman" w:eastAsia="Times New Roman" w:hAnsi="Times New Roman" w:cs="Times New Roman"/>
          <w:color w:val="333333"/>
          <w:sz w:val="24"/>
          <w:szCs w:val="24"/>
          <w:lang w:eastAsia="tr-TR"/>
        </w:rPr>
        <w:t>kuruluşlara</w:t>
      </w:r>
      <w:proofErr w:type="spellEnd"/>
      <w:r w:rsidRPr="0047655F">
        <w:rPr>
          <w:rFonts w:ascii="Times New Roman" w:eastAsia="Times New Roman" w:hAnsi="Times New Roman" w:cs="Times New Roman"/>
          <w:color w:val="333333"/>
          <w:sz w:val="24"/>
          <w:szCs w:val="24"/>
          <w:lang w:eastAsia="tr-TR"/>
        </w:rPr>
        <w:t>,</w:t>
      </w:r>
      <w:proofErr w:type="gramEnd"/>
    </w:p>
    <w:p w:rsidR="0050371A" w:rsidRDefault="0050371A" w:rsidP="00B17735">
      <w:pPr>
        <w:spacing w:after="0" w:line="240" w:lineRule="auto"/>
        <w:ind w:firstLine="360"/>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açık</w:t>
      </w:r>
      <w:proofErr w:type="gramEnd"/>
      <w:r w:rsidRPr="0047655F">
        <w:rPr>
          <w:rFonts w:ascii="Times New Roman" w:eastAsia="Times New Roman" w:hAnsi="Times New Roman" w:cs="Times New Roman"/>
          <w:color w:val="333333"/>
          <w:sz w:val="24"/>
          <w:szCs w:val="24"/>
          <w:lang w:eastAsia="tr-TR"/>
        </w:rPr>
        <w:t xml:space="preserve"> rıza aranmadan aktarılabilir.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8.2. Kişisel verilerin yurt dışına aktarımı</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 kural olarak İlgili Kişi'nin açık rızası olmadan yurt dışına aktarılmaz. Anca</w:t>
      </w:r>
      <w:r w:rsidR="00E92775" w:rsidRPr="0047655F">
        <w:rPr>
          <w:rFonts w:ascii="Times New Roman" w:eastAsia="Times New Roman" w:hAnsi="Times New Roman" w:cs="Times New Roman"/>
          <w:color w:val="333333"/>
          <w:sz w:val="24"/>
          <w:szCs w:val="24"/>
          <w:lang w:eastAsia="tr-TR"/>
        </w:rPr>
        <w:t xml:space="preserve">k işbu Politika'nın 7.3. </w:t>
      </w:r>
      <w:r w:rsidRPr="0047655F">
        <w:rPr>
          <w:rFonts w:ascii="Times New Roman" w:eastAsia="Times New Roman" w:hAnsi="Times New Roman" w:cs="Times New Roman"/>
          <w:color w:val="333333"/>
          <w:sz w:val="24"/>
          <w:szCs w:val="24"/>
          <w:lang w:eastAsia="tr-TR"/>
        </w:rPr>
        <w:t>madde</w:t>
      </w:r>
      <w:r w:rsidR="00C335FC" w:rsidRPr="0047655F">
        <w:rPr>
          <w:rFonts w:ascii="Times New Roman" w:eastAsia="Times New Roman" w:hAnsi="Times New Roman" w:cs="Times New Roman"/>
          <w:color w:val="333333"/>
          <w:sz w:val="24"/>
          <w:szCs w:val="24"/>
          <w:lang w:eastAsia="tr-TR"/>
        </w:rPr>
        <w:t xml:space="preserve">sinde </w:t>
      </w:r>
      <w:r w:rsidRPr="0047655F">
        <w:rPr>
          <w:rFonts w:ascii="Times New Roman" w:eastAsia="Times New Roman" w:hAnsi="Times New Roman" w:cs="Times New Roman"/>
          <w:color w:val="333333"/>
          <w:sz w:val="24"/>
          <w:szCs w:val="24"/>
          <w:lang w:eastAsia="tr-TR"/>
        </w:rPr>
        <w:t>yer alan istisnai hallerinin birinin var olduğu durumlarda yurt dışında bulunan üçüncü kişilerin ancak:</w:t>
      </w:r>
    </w:p>
    <w:p w:rsidR="00F372CD" w:rsidRPr="0047655F"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pStyle w:val="ListeParagraf"/>
        <w:numPr>
          <w:ilvl w:val="0"/>
          <w:numId w:val="9"/>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KVK Kurulu'nun ilan ettiği yeterli korumanın olduğu ülkelerde bulunması;</w:t>
      </w:r>
    </w:p>
    <w:p w:rsidR="0050371A" w:rsidRPr="0047655F" w:rsidRDefault="0050371A" w:rsidP="0047655F">
      <w:pPr>
        <w:pStyle w:val="ListeParagraf"/>
        <w:numPr>
          <w:ilvl w:val="0"/>
          <w:numId w:val="9"/>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Yeterli korumanın olmadığı ülkelerde yer alması halinde Türkiye'de ve söz konusu yabancı ülkedeki veri sorumlularının yeterli bir korumayı yazılı olarak taahhüt etmeleri ve KVK Kurulu'nun iznin bulunması;</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hallerinde</w:t>
      </w:r>
      <w:proofErr w:type="gramEnd"/>
      <w:r w:rsidRPr="0047655F">
        <w:rPr>
          <w:rFonts w:ascii="Times New Roman" w:eastAsia="Times New Roman" w:hAnsi="Times New Roman" w:cs="Times New Roman"/>
          <w:color w:val="333333"/>
          <w:sz w:val="24"/>
          <w:szCs w:val="24"/>
          <w:lang w:eastAsia="tr-TR"/>
        </w:rPr>
        <w:t xml:space="preserve"> açık rıza olmadan kişisel veriler yurt dışında aktarılabilir.</w:t>
      </w:r>
    </w:p>
    <w:p w:rsidR="001C3EAD" w:rsidRDefault="001C3EAD" w:rsidP="0047655F">
      <w:pPr>
        <w:spacing w:after="0" w:line="240" w:lineRule="auto"/>
        <w:jc w:val="both"/>
        <w:outlineLvl w:val="1"/>
        <w:rPr>
          <w:rFonts w:ascii="Times New Roman" w:eastAsia="Times New Roman" w:hAnsi="Times New Roman" w:cs="Times New Roman"/>
          <w:b/>
          <w:color w:val="333333"/>
          <w:sz w:val="24"/>
          <w:szCs w:val="24"/>
          <w:highlight w:val="yellow"/>
          <w:lang w:eastAsia="tr-TR"/>
        </w:rPr>
      </w:pPr>
    </w:p>
    <w:p w:rsidR="0050371A" w:rsidRPr="00B17735"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B17735">
        <w:rPr>
          <w:rFonts w:ascii="Times New Roman" w:eastAsia="Times New Roman" w:hAnsi="Times New Roman" w:cs="Times New Roman"/>
          <w:b/>
          <w:color w:val="333333"/>
          <w:kern w:val="36"/>
          <w:sz w:val="24"/>
          <w:szCs w:val="24"/>
          <w:lang w:eastAsia="tr-TR"/>
        </w:rPr>
        <w:t>8.3. Kişisel verilerin aktarıldığı kurum ve kuruluşlar</w:t>
      </w:r>
    </w:p>
    <w:p w:rsidR="0047655F" w:rsidRPr="00B17735"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w:t>
      </w:r>
    </w:p>
    <w:p w:rsidR="005D594A" w:rsidRPr="00B17735" w:rsidRDefault="005D594A" w:rsidP="0047655F">
      <w:pPr>
        <w:pStyle w:val="ListeParagraf"/>
        <w:numPr>
          <w:ilvl w:val="0"/>
          <w:numId w:val="10"/>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Gerçek kişilere</w:t>
      </w:r>
    </w:p>
    <w:p w:rsidR="0050371A" w:rsidRPr="00B17735" w:rsidRDefault="0050371A" w:rsidP="00C2465F">
      <w:pPr>
        <w:pStyle w:val="ListeParagraf"/>
        <w:numPr>
          <w:ilvl w:val="0"/>
          <w:numId w:val="10"/>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Tedarikçilerimize,</w:t>
      </w:r>
    </w:p>
    <w:p w:rsidR="0050371A" w:rsidRPr="00B17735" w:rsidRDefault="0050371A" w:rsidP="0047655F">
      <w:pPr>
        <w:pStyle w:val="ListeParagraf"/>
        <w:numPr>
          <w:ilvl w:val="0"/>
          <w:numId w:val="10"/>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Hukuken yetkili kamu kurum ve kuruluşlarına,</w:t>
      </w:r>
    </w:p>
    <w:p w:rsidR="0050371A" w:rsidRPr="00B17735" w:rsidRDefault="0050371A" w:rsidP="0047655F">
      <w:pPr>
        <w:pStyle w:val="ListeParagraf"/>
        <w:numPr>
          <w:ilvl w:val="0"/>
          <w:numId w:val="10"/>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Hukuken yetkili özel hukuk kişilerine,</w:t>
      </w:r>
    </w:p>
    <w:p w:rsidR="0050371A" w:rsidRPr="00B17735" w:rsidRDefault="00C2465F" w:rsidP="0047655F">
      <w:pPr>
        <w:pStyle w:val="ListeParagraf"/>
        <w:numPr>
          <w:ilvl w:val="0"/>
          <w:numId w:val="10"/>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Üyelerimize</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gramStart"/>
      <w:r w:rsidRPr="00B17735">
        <w:rPr>
          <w:rFonts w:ascii="Times New Roman" w:eastAsia="Times New Roman" w:hAnsi="Times New Roman" w:cs="Times New Roman"/>
          <w:color w:val="333333"/>
          <w:sz w:val="24"/>
          <w:szCs w:val="24"/>
          <w:lang w:eastAsia="tr-TR"/>
        </w:rPr>
        <w:t>yukarıda</w:t>
      </w:r>
      <w:proofErr w:type="gramEnd"/>
      <w:r w:rsidRPr="0047655F">
        <w:rPr>
          <w:rFonts w:ascii="Times New Roman" w:eastAsia="Times New Roman" w:hAnsi="Times New Roman" w:cs="Times New Roman"/>
          <w:color w:val="333333"/>
          <w:sz w:val="24"/>
          <w:szCs w:val="24"/>
          <w:lang w:eastAsia="tr-TR"/>
        </w:rPr>
        <w:t xml:space="preserve"> açıklanan ilke ve kurallara göre aktarılabilir.</w:t>
      </w:r>
    </w:p>
    <w:p w:rsidR="00C2465F" w:rsidRDefault="00C246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47655F" w:rsidP="0047655F">
      <w:pPr>
        <w:spacing w:after="0" w:line="240" w:lineRule="auto"/>
        <w:ind w:left="426" w:hanging="426"/>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8.4. KİŞİSEL VERİLERİN HUK</w:t>
      </w:r>
      <w:r w:rsidR="0094564B">
        <w:rPr>
          <w:rFonts w:ascii="Times New Roman" w:eastAsia="Times New Roman" w:hAnsi="Times New Roman" w:cs="Times New Roman"/>
          <w:b/>
          <w:color w:val="333333"/>
          <w:kern w:val="36"/>
          <w:sz w:val="24"/>
          <w:szCs w:val="24"/>
          <w:lang w:eastAsia="tr-TR"/>
        </w:rPr>
        <w:t xml:space="preserve">UKA UYGUN OLARAK AKTARILMASINA </w:t>
      </w:r>
      <w:r w:rsidRPr="0047655F">
        <w:rPr>
          <w:rFonts w:ascii="Times New Roman" w:eastAsia="Times New Roman" w:hAnsi="Times New Roman" w:cs="Times New Roman"/>
          <w:b/>
          <w:color w:val="333333"/>
          <w:kern w:val="36"/>
          <w:sz w:val="24"/>
          <w:szCs w:val="24"/>
          <w:lang w:eastAsia="tr-TR"/>
        </w:rPr>
        <w:t>İLİŞKİN ALDIĞIMIZ TEDBİRLER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8.4.1. Teknik tedbirler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 korumak için sayılanlarla sınırlı olmamak üzere;</w:t>
      </w:r>
    </w:p>
    <w:p w:rsidR="00F372CD" w:rsidRPr="0047655F"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B17735" w:rsidRDefault="0050371A" w:rsidP="0047655F">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mevzuata uygun olarak işlenmesi ve saklanması için şirket içi teknik organizasyonu yapmakta,</w:t>
      </w:r>
    </w:p>
    <w:p w:rsidR="0050371A" w:rsidRPr="00B17735" w:rsidRDefault="0050371A" w:rsidP="0047655F">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verilerinizin saklanacağı veri tabanlarının güvenliğini sağlamak için teknik altyapıyı oluşturmakta,</w:t>
      </w:r>
    </w:p>
    <w:p w:rsidR="0050371A" w:rsidRPr="00B17735" w:rsidRDefault="0050371A" w:rsidP="0047655F">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Oluşturulan teknik alt yapının süreçlerini takip etmekte ve denetimlerini yapmakta,</w:t>
      </w:r>
    </w:p>
    <w:p w:rsidR="0050371A" w:rsidRPr="00B17735" w:rsidRDefault="0050371A" w:rsidP="0047655F">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Teknik tedbirleri periyodik olarak güncellemekte ve yenilemekte,</w:t>
      </w:r>
    </w:p>
    <w:p w:rsidR="0050371A" w:rsidRPr="00B17735" w:rsidRDefault="0050371A" w:rsidP="0047655F">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 xml:space="preserve">Riskli durumlar </w:t>
      </w:r>
      <w:r w:rsidR="00C335FC" w:rsidRPr="00B17735">
        <w:rPr>
          <w:rFonts w:ascii="Times New Roman" w:eastAsia="Times New Roman" w:hAnsi="Times New Roman" w:cs="Times New Roman"/>
          <w:color w:val="333333"/>
          <w:sz w:val="24"/>
          <w:szCs w:val="24"/>
          <w:lang w:eastAsia="tr-TR"/>
        </w:rPr>
        <w:t xml:space="preserve">için </w:t>
      </w:r>
      <w:r w:rsidRPr="00B17735">
        <w:rPr>
          <w:rFonts w:ascii="Times New Roman" w:eastAsia="Times New Roman" w:hAnsi="Times New Roman" w:cs="Times New Roman"/>
          <w:color w:val="333333"/>
          <w:sz w:val="24"/>
          <w:szCs w:val="24"/>
          <w:lang w:eastAsia="tr-TR"/>
        </w:rPr>
        <w:t>koruma sistemleri, güvenlik duvarı ve benzeri yazılımsal veya donanımsal güvenlik ürünleri kullanmakta ve teknolojik gelişmelere uygun güvenlik sistemleri kurmaktayız,</w:t>
      </w:r>
    </w:p>
    <w:p w:rsidR="0050371A" w:rsidRPr="00B17735" w:rsidRDefault="0050371A" w:rsidP="0047655F">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lastRenderedPageBreak/>
        <w:t>Teknik konularda uzman</w:t>
      </w:r>
      <w:r w:rsidR="00EF234A" w:rsidRPr="00B17735">
        <w:rPr>
          <w:rFonts w:ascii="Times New Roman" w:eastAsia="Times New Roman" w:hAnsi="Times New Roman" w:cs="Times New Roman"/>
          <w:color w:val="333333"/>
          <w:sz w:val="24"/>
          <w:szCs w:val="24"/>
          <w:lang w:eastAsia="tr-TR"/>
        </w:rPr>
        <w:t xml:space="preserve"> çalışanlar istihdam etmekteyiz ve/veya sözleşmeli olarak teknik kuruluşlardan düzenli hizmet almaktayız.</w:t>
      </w:r>
    </w:p>
    <w:p w:rsidR="00C335FC" w:rsidRPr="00B17735" w:rsidRDefault="00C335FC" w:rsidP="0047655F">
      <w:pPr>
        <w:pStyle w:val="ListeParagraf"/>
        <w:spacing w:after="0" w:line="240" w:lineRule="auto"/>
        <w:jc w:val="both"/>
        <w:rPr>
          <w:rFonts w:ascii="Times New Roman" w:eastAsia="Times New Roman" w:hAnsi="Times New Roman" w:cs="Times New Roman"/>
          <w:color w:val="333333"/>
          <w:sz w:val="24"/>
          <w:szCs w:val="24"/>
          <w:lang w:eastAsia="tr-TR"/>
        </w:rPr>
      </w:pPr>
    </w:p>
    <w:p w:rsidR="0050371A" w:rsidRPr="00B17735"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B17735">
        <w:rPr>
          <w:rFonts w:ascii="Times New Roman" w:eastAsia="Times New Roman" w:hAnsi="Times New Roman" w:cs="Times New Roman"/>
          <w:b/>
          <w:color w:val="333333"/>
          <w:kern w:val="36"/>
          <w:sz w:val="24"/>
          <w:szCs w:val="24"/>
          <w:lang w:eastAsia="tr-TR"/>
        </w:rPr>
        <w:t>8.4.2. İdari tedbirler</w:t>
      </w:r>
    </w:p>
    <w:p w:rsidR="0047655F" w:rsidRPr="00B17735"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verilerinizi korumak için sayılanlarla sınırlı olmamak üzere;</w:t>
      </w:r>
    </w:p>
    <w:p w:rsidR="00F372CD" w:rsidRPr="00B17735"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B17735" w:rsidRDefault="0050371A" w:rsidP="00F372CD">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Çalışanlarımızı kişisel verilerin hukuka uygun bir şekilde korunması ve işlenmesine ilişkin bilgilendirmekte ve eğitmekte,</w:t>
      </w:r>
    </w:p>
    <w:p w:rsidR="0050371A" w:rsidRPr="00B17735" w:rsidRDefault="0050371A" w:rsidP="00F372CD">
      <w:pPr>
        <w:pStyle w:val="ListeParagraf"/>
        <w:numPr>
          <w:ilvl w:val="0"/>
          <w:numId w:val="11"/>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Çalışanlarımız ile yaptığımız sözleşmelerde ve/veya oluşturduğumuz Politikalarda, şirket Çalışanlarımız tarafından kişisel verilerin hukuka aykırı olarak işlenmesi durumlarında alınacak tedbirleri kayıt altına almakta,</w:t>
      </w:r>
    </w:p>
    <w:p w:rsidR="00457259" w:rsidRPr="0047655F" w:rsidRDefault="00457259"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9. KİŞİSEL VERİLERİN SAKLANMASI</w:t>
      </w:r>
    </w:p>
    <w:p w:rsidR="005650C2" w:rsidRPr="0047655F" w:rsidRDefault="005650C2"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9.1. Kişisel verilerin ilgili mevzuatta öngörülen veya işlendikleri amaç için gerekli olan süre kadar saklanması</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 mevzuatta öngörülen saklama süreleri saklı kalmak kaydıyla, kişisel verilerin işleme amacının gerektirdiği süre boyunca saklamaktayız.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Kişisel verileri birden fazla amaç ile işlediğimiz hallerde, verinin işleme amaçlarının ortadan kalkması veya İlgili Kişi'nin talebi üzerine verilerin silinmesine mevzuatta bir engel olmaması durumunda veriler silinir, yok edilir veya anonimleştirilerek saklanır. </w:t>
      </w:r>
      <w:proofErr w:type="gramStart"/>
      <w:r w:rsidRPr="0047655F">
        <w:rPr>
          <w:rFonts w:ascii="Times New Roman" w:eastAsia="Times New Roman" w:hAnsi="Times New Roman" w:cs="Times New Roman"/>
          <w:color w:val="333333"/>
          <w:sz w:val="24"/>
          <w:szCs w:val="24"/>
          <w:lang w:eastAsia="tr-TR"/>
        </w:rPr>
        <w:t>Yok</w:t>
      </w:r>
      <w:proofErr w:type="gramEnd"/>
      <w:r w:rsidRPr="0047655F">
        <w:rPr>
          <w:rFonts w:ascii="Times New Roman" w:eastAsia="Times New Roman" w:hAnsi="Times New Roman" w:cs="Times New Roman"/>
          <w:color w:val="333333"/>
          <w:sz w:val="24"/>
          <w:szCs w:val="24"/>
          <w:lang w:eastAsia="tr-TR"/>
        </w:rPr>
        <w:t xml:space="preserve"> etme, silme veya anonimleştirme hususlarında mevzuat hükümleri ve KVK Kurul kararlarına uyulur.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9.2. Kişisel verilerin saklanmasına ilişkin aldığımız tedbirler</w:t>
      </w:r>
    </w:p>
    <w:p w:rsidR="005650C2" w:rsidRPr="0047655F" w:rsidRDefault="005650C2"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9.2.1. Teknik tedbirler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pStyle w:val="ListeParagraf"/>
        <w:numPr>
          <w:ilvl w:val="0"/>
          <w:numId w:val="12"/>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silinmesi, yok edilmesi ve anonimleştirilmesi için teknik alt yapılar ve bunlara ilişkin denetim mekanizmaları oluşturmakta,</w:t>
      </w:r>
    </w:p>
    <w:p w:rsidR="0050371A" w:rsidRPr="00B17735" w:rsidRDefault="0050371A" w:rsidP="0047655F">
      <w:pPr>
        <w:pStyle w:val="ListeParagraf"/>
        <w:numPr>
          <w:ilvl w:val="0"/>
          <w:numId w:val="12"/>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güvenli şekilde saklanması için gerekli tedbirleri almakta,</w:t>
      </w:r>
    </w:p>
    <w:p w:rsidR="0050371A" w:rsidRPr="00B17735" w:rsidRDefault="0050371A" w:rsidP="0047655F">
      <w:pPr>
        <w:pStyle w:val="ListeParagraf"/>
        <w:numPr>
          <w:ilvl w:val="0"/>
          <w:numId w:val="12"/>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Teknik uzmanlığı o</w:t>
      </w:r>
      <w:r w:rsidR="00EF234A" w:rsidRPr="00B17735">
        <w:rPr>
          <w:rFonts w:ascii="Times New Roman" w:eastAsia="Times New Roman" w:hAnsi="Times New Roman" w:cs="Times New Roman"/>
          <w:color w:val="333333"/>
          <w:sz w:val="24"/>
          <w:szCs w:val="24"/>
          <w:lang w:eastAsia="tr-TR"/>
        </w:rPr>
        <w:t>lan çalışanlar istihdam etmek ve/veya teknik destek ile ilgili dışarıdan hizmet sağlayan firmalardan destek almak,</w:t>
      </w:r>
    </w:p>
    <w:p w:rsidR="0050371A" w:rsidRPr="00B17735" w:rsidRDefault="0050371A" w:rsidP="0047655F">
      <w:pPr>
        <w:pStyle w:val="ListeParagraf"/>
        <w:numPr>
          <w:ilvl w:val="0"/>
          <w:numId w:val="12"/>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 xml:space="preserve">Oluşabilecek risklere karşı iş sürekliliği ve acil durum planları oluşturup bunların uygulanmasına </w:t>
      </w:r>
      <w:r w:rsidR="00EF234A" w:rsidRPr="00B17735">
        <w:rPr>
          <w:rFonts w:ascii="Times New Roman" w:eastAsia="Times New Roman" w:hAnsi="Times New Roman" w:cs="Times New Roman"/>
          <w:color w:val="333333"/>
          <w:sz w:val="24"/>
          <w:szCs w:val="24"/>
          <w:lang w:eastAsia="tr-TR"/>
        </w:rPr>
        <w:t>ilişkin sistemler geliştirmekte,</w:t>
      </w:r>
    </w:p>
    <w:p w:rsidR="0050371A" w:rsidRPr="00B17735" w:rsidRDefault="0050371A" w:rsidP="0047655F">
      <w:pPr>
        <w:pStyle w:val="ListeParagraf"/>
        <w:numPr>
          <w:ilvl w:val="0"/>
          <w:numId w:val="12"/>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saklama alanlarına ilişkin teknolojik gelişmeler uyarınca güvenlik sistemleri kurmaktayız.</w:t>
      </w:r>
    </w:p>
    <w:p w:rsidR="005650C2" w:rsidRDefault="005650C2"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9.2.2. İdari tedbirler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pStyle w:val="ListeParagraf"/>
        <w:numPr>
          <w:ilvl w:val="0"/>
          <w:numId w:val="1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saklanması ile ilgili teknik ve idari riskler hakkında çalışanlarımızı bilgilendirerek farkındalık yaratmakta,</w:t>
      </w:r>
    </w:p>
    <w:p w:rsidR="0050371A" w:rsidRDefault="0050371A" w:rsidP="0047655F">
      <w:pPr>
        <w:pStyle w:val="ListeParagraf"/>
        <w:numPr>
          <w:ilvl w:val="0"/>
          <w:numId w:val="13"/>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saklanması için üçüncü kişilerle işbirliği yapılması durumunda kişisel verilerin aktarıldığı şirketler ile yapılan sözleşmelere; kişisel verilerin aktarıldığı kişilerin, aktarılan kişisel verilerin korunması ve güvenli saklanması amacıyla gerekli güvenlik tedbirlerinin alınmasına ilişkin hükümlere yer vermekteyiz.</w:t>
      </w:r>
    </w:p>
    <w:p w:rsidR="00B17735" w:rsidRPr="00B17735" w:rsidRDefault="00B17735" w:rsidP="00B17735">
      <w:pPr>
        <w:pStyle w:val="ListeParagraf"/>
        <w:spacing w:after="0" w:line="240" w:lineRule="auto"/>
        <w:ind w:left="360"/>
        <w:jc w:val="both"/>
        <w:rPr>
          <w:rFonts w:ascii="Times New Roman" w:eastAsia="Times New Roman" w:hAnsi="Times New Roman" w:cs="Times New Roman"/>
          <w:color w:val="333333"/>
          <w:sz w:val="24"/>
          <w:szCs w:val="24"/>
          <w:lang w:eastAsia="tr-TR"/>
        </w:rPr>
      </w:pPr>
    </w:p>
    <w:p w:rsidR="0047655F" w:rsidRPr="00B17735"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B17735">
        <w:rPr>
          <w:rFonts w:ascii="Times New Roman" w:eastAsia="Times New Roman" w:hAnsi="Times New Roman" w:cs="Times New Roman"/>
          <w:b/>
          <w:color w:val="333333"/>
          <w:kern w:val="36"/>
          <w:sz w:val="24"/>
          <w:szCs w:val="24"/>
          <w:lang w:eastAsia="tr-TR"/>
        </w:rPr>
        <w:lastRenderedPageBreak/>
        <w:t>10. KİŞİSEL VERİLERİN GÜVENLİĞİ</w:t>
      </w:r>
    </w:p>
    <w:p w:rsidR="005650C2" w:rsidRPr="00B17735" w:rsidRDefault="005650C2"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B17735">
        <w:rPr>
          <w:rFonts w:ascii="Times New Roman" w:eastAsia="Times New Roman" w:hAnsi="Times New Roman" w:cs="Times New Roman"/>
          <w:b/>
          <w:color w:val="333333"/>
          <w:kern w:val="36"/>
          <w:sz w:val="24"/>
          <w:szCs w:val="24"/>
          <w:lang w:eastAsia="tr-TR"/>
        </w:rPr>
        <w:t>10.1. Kişisel verilerin güvenliğine ilişkin yükümlülüklerimiz</w:t>
      </w:r>
    </w:p>
    <w:p w:rsidR="0047655F" w:rsidRPr="00B17735"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w:t>
      </w:r>
    </w:p>
    <w:p w:rsidR="0050371A" w:rsidRPr="00B17735" w:rsidRDefault="0050371A" w:rsidP="0047655F">
      <w:pPr>
        <w:pStyle w:val="ListeParagraf"/>
        <w:numPr>
          <w:ilvl w:val="0"/>
          <w:numId w:val="14"/>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Hukuka aykırı işlenmesini önlemek,</w:t>
      </w:r>
    </w:p>
    <w:p w:rsidR="0050371A" w:rsidRPr="00B17735" w:rsidRDefault="0050371A" w:rsidP="0047655F">
      <w:pPr>
        <w:pStyle w:val="ListeParagraf"/>
        <w:numPr>
          <w:ilvl w:val="0"/>
          <w:numId w:val="14"/>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Hukuka aykırı erişimini önlemek,</w:t>
      </w:r>
    </w:p>
    <w:p w:rsidR="0050371A" w:rsidRPr="00B17735" w:rsidRDefault="0050371A" w:rsidP="0047655F">
      <w:pPr>
        <w:pStyle w:val="ListeParagraf"/>
        <w:numPr>
          <w:ilvl w:val="0"/>
          <w:numId w:val="14"/>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Hukuka uygun olarak saklanmasını sağlamak,</w:t>
      </w:r>
    </w:p>
    <w:p w:rsidR="0050371A" w:rsidRPr="00B17735"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gramStart"/>
      <w:r w:rsidRPr="00B17735">
        <w:rPr>
          <w:rFonts w:ascii="Times New Roman" w:eastAsia="Times New Roman" w:hAnsi="Times New Roman" w:cs="Times New Roman"/>
          <w:color w:val="333333"/>
          <w:sz w:val="24"/>
          <w:szCs w:val="24"/>
          <w:lang w:eastAsia="tr-TR"/>
        </w:rPr>
        <w:t>için</w:t>
      </w:r>
      <w:proofErr w:type="gramEnd"/>
      <w:r w:rsidRPr="00B17735">
        <w:rPr>
          <w:rFonts w:ascii="Times New Roman" w:eastAsia="Times New Roman" w:hAnsi="Times New Roman" w:cs="Times New Roman"/>
          <w:color w:val="333333"/>
          <w:sz w:val="24"/>
          <w:szCs w:val="24"/>
          <w:lang w:eastAsia="tr-TR"/>
        </w:rPr>
        <w:t xml:space="preserve"> teknolojik olanaklar ve uygulama maliyetlerine göre idari ve teknik tedbirler almaktayız.</w:t>
      </w:r>
    </w:p>
    <w:p w:rsidR="0047655F" w:rsidRPr="00B17735"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B17735"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B17735">
        <w:rPr>
          <w:rFonts w:ascii="Times New Roman" w:eastAsia="Times New Roman" w:hAnsi="Times New Roman" w:cs="Times New Roman"/>
          <w:b/>
          <w:color w:val="333333"/>
          <w:kern w:val="36"/>
          <w:sz w:val="24"/>
          <w:szCs w:val="24"/>
          <w:lang w:eastAsia="tr-TR"/>
        </w:rPr>
        <w:t>10.2. Kişisel verilerin hukuka aykırı işlenmesini önlemek için aldığımız tedbirler</w:t>
      </w:r>
    </w:p>
    <w:p w:rsidR="0047655F" w:rsidRPr="00B17735"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B17735" w:rsidRDefault="0050371A" w:rsidP="0047655F">
      <w:pPr>
        <w:pStyle w:val="ListeParagraf"/>
        <w:numPr>
          <w:ilvl w:val="0"/>
          <w:numId w:val="15"/>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Çalışanlarımızı kişisel verilerin hukuka uygun olarak işlenmesi hakkında eğitmekte ve bilgilendirmekte,</w:t>
      </w:r>
    </w:p>
    <w:p w:rsidR="0050371A" w:rsidRPr="00B17735" w:rsidRDefault="0050371A" w:rsidP="0047655F">
      <w:pPr>
        <w:pStyle w:val="ListeParagraf"/>
        <w:numPr>
          <w:ilvl w:val="0"/>
          <w:numId w:val="15"/>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Şirketimizin yürüttüğü faaliyetler detaylı olarak tüm iş birimleri özelinde değerlendirilmekte, söz konusu değerlendirme sonucunda ilgili birimlerin gerçekleştirdiği ticari faaliyetler özelinde kişisel verileri işlemekte,</w:t>
      </w:r>
    </w:p>
    <w:p w:rsidR="0050371A" w:rsidRPr="00B17735" w:rsidRDefault="0050371A" w:rsidP="0047655F">
      <w:pPr>
        <w:pStyle w:val="ListeParagraf"/>
        <w:numPr>
          <w:ilvl w:val="0"/>
          <w:numId w:val="15"/>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işlenmesi amacıyla üçüncü kişilerle işbirliği yapıldığı hallerde kişisel verileri işleyen şirketler ile yapılan sözleşmelerde; kişisel verileri işleyen kişilerin gerekli güvenlik tedbirlerinin almasına ilişkin hükümlere yer vermekte,</w:t>
      </w:r>
    </w:p>
    <w:p w:rsidR="0050371A" w:rsidRPr="00B17735" w:rsidRDefault="0050371A" w:rsidP="0047655F">
      <w:pPr>
        <w:pStyle w:val="ListeParagraf"/>
        <w:numPr>
          <w:ilvl w:val="0"/>
          <w:numId w:val="15"/>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hukuka aykırı olarak ifşa edilmesi veya veri sızıntısı olması halinde KVK Kurul'una durumu bildirerek bu hususta mevzuat tarafından öngörülen incelemeleri yapmakta ve tedbirleri almaktayız.</w:t>
      </w:r>
    </w:p>
    <w:p w:rsidR="005650C2" w:rsidRPr="0047655F" w:rsidRDefault="005650C2" w:rsidP="0047655F">
      <w:pPr>
        <w:pStyle w:val="ListeParagraf"/>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10.2.1. Kişisel verilere hukuka aykırı erişimi engellemek için alınan teknik ve idari tedbirler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hukuka aykırı erişimini engellemek için;</w:t>
      </w:r>
    </w:p>
    <w:p w:rsidR="0050371A" w:rsidRPr="00B17735" w:rsidRDefault="0050371A" w:rsidP="0047655F">
      <w:pPr>
        <w:pStyle w:val="ListeParagraf"/>
        <w:numPr>
          <w:ilvl w:val="0"/>
          <w:numId w:val="19"/>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Teknik uzmanlığı olan çalışanlar istihdam etmekte,</w:t>
      </w:r>
    </w:p>
    <w:p w:rsidR="0050371A" w:rsidRPr="00B17735" w:rsidRDefault="0050371A" w:rsidP="0047655F">
      <w:pPr>
        <w:pStyle w:val="ListeParagraf"/>
        <w:numPr>
          <w:ilvl w:val="0"/>
          <w:numId w:val="19"/>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Teknik tedbirleri periyodik olarak güncellemekte ve yenilemekte,</w:t>
      </w:r>
    </w:p>
    <w:p w:rsidR="0050371A" w:rsidRPr="00B17735" w:rsidRDefault="0050371A" w:rsidP="0047655F">
      <w:pPr>
        <w:pStyle w:val="ListeParagraf"/>
        <w:numPr>
          <w:ilvl w:val="0"/>
          <w:numId w:val="19"/>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 xml:space="preserve">Şirketimiz içerisinde erişim yetkilendirme </w:t>
      </w:r>
      <w:proofErr w:type="gramStart"/>
      <w:r w:rsidRPr="00B17735">
        <w:rPr>
          <w:rFonts w:ascii="Times New Roman" w:eastAsia="Times New Roman" w:hAnsi="Times New Roman" w:cs="Times New Roman"/>
          <w:color w:val="333333"/>
          <w:sz w:val="24"/>
          <w:szCs w:val="24"/>
          <w:lang w:eastAsia="tr-TR"/>
        </w:rPr>
        <w:t>prosedürleri</w:t>
      </w:r>
      <w:proofErr w:type="gramEnd"/>
      <w:r w:rsidRPr="00B17735">
        <w:rPr>
          <w:rFonts w:ascii="Times New Roman" w:eastAsia="Times New Roman" w:hAnsi="Times New Roman" w:cs="Times New Roman"/>
          <w:color w:val="333333"/>
          <w:sz w:val="24"/>
          <w:szCs w:val="24"/>
          <w:lang w:eastAsia="tr-TR"/>
        </w:rPr>
        <w:t xml:space="preserve"> oluşturmakta,</w:t>
      </w:r>
    </w:p>
    <w:p w:rsidR="0050371A" w:rsidRPr="00B17735" w:rsidRDefault="0050371A" w:rsidP="0047655F">
      <w:pPr>
        <w:pStyle w:val="ListeParagraf"/>
        <w:numPr>
          <w:ilvl w:val="0"/>
          <w:numId w:val="19"/>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Şirketimiz içerisinde kullanılmakta olan veri kayıt sistemlerini mevzuata uygun şekilde oluşturmakta ve periyodik olarak denetimlerini yapmakta,</w:t>
      </w:r>
    </w:p>
    <w:p w:rsidR="0050371A" w:rsidRPr="00B17735" w:rsidRDefault="0050371A" w:rsidP="0047655F">
      <w:pPr>
        <w:pStyle w:val="ListeParagraf"/>
        <w:numPr>
          <w:ilvl w:val="0"/>
          <w:numId w:val="19"/>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Çalışanlarımızı kişisel verilere erişim, yetkilendirme hususlarında eğitmekte ve bilgilendirmekte,</w:t>
      </w:r>
    </w:p>
    <w:p w:rsidR="0050371A" w:rsidRPr="00B17735" w:rsidRDefault="0050371A" w:rsidP="0047655F">
      <w:pPr>
        <w:pStyle w:val="ListeParagraf"/>
        <w:numPr>
          <w:ilvl w:val="0"/>
          <w:numId w:val="19"/>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Kişisel verilerin işlenmesi, saklanması gibi faaliyetler amacıyla üçüncü kişilerle işbirliği yapıldığı hallerde kişisel verilere erişim sağlayan şirketler ile yapılan sözleşmelerde; kişisel verilere erişim sağlayan kişilerin gerekli güvenlik tedbirlerinin alınmasına ilişkin hükümlere yer vermekte,</w:t>
      </w:r>
    </w:p>
    <w:p w:rsidR="0050371A" w:rsidRPr="00B17735" w:rsidRDefault="0050371A" w:rsidP="0047655F">
      <w:pPr>
        <w:pStyle w:val="ListeParagraf"/>
        <w:numPr>
          <w:ilvl w:val="0"/>
          <w:numId w:val="19"/>
        </w:numPr>
        <w:spacing w:after="0" w:line="240" w:lineRule="auto"/>
        <w:jc w:val="both"/>
        <w:rPr>
          <w:rFonts w:ascii="Times New Roman" w:eastAsia="Times New Roman" w:hAnsi="Times New Roman" w:cs="Times New Roman"/>
          <w:color w:val="333333"/>
          <w:sz w:val="24"/>
          <w:szCs w:val="24"/>
          <w:lang w:eastAsia="tr-TR"/>
        </w:rPr>
      </w:pPr>
      <w:r w:rsidRPr="00B17735">
        <w:rPr>
          <w:rFonts w:ascii="Times New Roman" w:eastAsia="Times New Roman" w:hAnsi="Times New Roman" w:cs="Times New Roman"/>
          <w:color w:val="333333"/>
          <w:sz w:val="24"/>
          <w:szCs w:val="24"/>
          <w:lang w:eastAsia="tr-TR"/>
        </w:rPr>
        <w:t xml:space="preserve">Kişisel verilere hukuka aykırı erişimi engellemeyi sağlamak üzere teknolojik gelişmeler </w:t>
      </w:r>
      <w:proofErr w:type="gramStart"/>
      <w:r w:rsidRPr="00B17735">
        <w:rPr>
          <w:rFonts w:ascii="Times New Roman" w:eastAsia="Times New Roman" w:hAnsi="Times New Roman" w:cs="Times New Roman"/>
          <w:color w:val="333333"/>
          <w:sz w:val="24"/>
          <w:szCs w:val="24"/>
          <w:lang w:eastAsia="tr-TR"/>
        </w:rPr>
        <w:t>dahilinde</w:t>
      </w:r>
      <w:proofErr w:type="gramEnd"/>
      <w:r w:rsidRPr="00B17735">
        <w:rPr>
          <w:rFonts w:ascii="Times New Roman" w:eastAsia="Times New Roman" w:hAnsi="Times New Roman" w:cs="Times New Roman"/>
          <w:color w:val="333333"/>
          <w:sz w:val="24"/>
          <w:szCs w:val="24"/>
          <w:lang w:eastAsia="tr-TR"/>
        </w:rPr>
        <w:t xml:space="preserve"> güvenlik sistemleri kurmaktayız.</w:t>
      </w:r>
    </w:p>
    <w:p w:rsidR="00D35C92" w:rsidRPr="00B17735" w:rsidRDefault="00D35C92" w:rsidP="00D35C92">
      <w:pPr>
        <w:pStyle w:val="ListeParagraf"/>
        <w:spacing w:after="0" w:line="240" w:lineRule="auto"/>
        <w:ind w:left="360"/>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10.2.2. Kişisel verilerin hukuka aykırı ifşası durumunda aldığımız tedbirler</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Kişisel verilerin hukuka aykırı ifşasının engellenmesine yönelik idari ve teknik tedbirler almakta ve ilgili </w:t>
      </w:r>
      <w:proofErr w:type="gramStart"/>
      <w:r w:rsidRPr="0047655F">
        <w:rPr>
          <w:rFonts w:ascii="Times New Roman" w:eastAsia="Times New Roman" w:hAnsi="Times New Roman" w:cs="Times New Roman"/>
          <w:color w:val="333333"/>
          <w:sz w:val="24"/>
          <w:szCs w:val="24"/>
          <w:lang w:eastAsia="tr-TR"/>
        </w:rPr>
        <w:t>prosedürlerimize</w:t>
      </w:r>
      <w:proofErr w:type="gramEnd"/>
      <w:r w:rsidRPr="0047655F">
        <w:rPr>
          <w:rFonts w:ascii="Times New Roman" w:eastAsia="Times New Roman" w:hAnsi="Times New Roman" w:cs="Times New Roman"/>
          <w:color w:val="333333"/>
          <w:sz w:val="24"/>
          <w:szCs w:val="24"/>
          <w:lang w:eastAsia="tr-TR"/>
        </w:rPr>
        <w:t xml:space="preserve"> uygun şekilde bunları güncellemekteyiz. Kişisel verilerin yetkisiz olarak ifşa edildiğinin tespit etmemiz halinde bu durumu İlgili Kişi'ye ve KVK Kurul'una bildirmek için sistem ve alt yapılar oluşturmaktayız.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lastRenderedPageBreak/>
        <w:t>11. KİŞİSEL VERİ SAHİBİNİN HAKLARI</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Aydınlatma yükümlülüğümüz kapsamında Kişisel Veri Sahibi'ni bilgilendirmekte ve bu bilgilendirmeye ilişkin sistem ve alt yapılar kurmaktayız. Kişisel Veri Sahibi'nin kişisel verilerinize ilişkin haklarını kullanması için gerekli olan teknik ve idari düzenlemeleri yapmaktayız.</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 Sahibi kişisel verileri üzerinde;</w:t>
      </w:r>
    </w:p>
    <w:p w:rsidR="00F372CD" w:rsidRPr="0047655F"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pStyle w:val="ListeParagraf"/>
        <w:numPr>
          <w:ilvl w:val="0"/>
          <w:numId w:val="16"/>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işlenip işlenmediğini öğrenme,</w:t>
      </w:r>
    </w:p>
    <w:p w:rsidR="0050371A" w:rsidRPr="0047655F" w:rsidRDefault="0050371A" w:rsidP="0047655F">
      <w:pPr>
        <w:pStyle w:val="ListeParagraf"/>
        <w:numPr>
          <w:ilvl w:val="0"/>
          <w:numId w:val="16"/>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 işlenmişse buna ilişkin bilgi talep etme,</w:t>
      </w:r>
    </w:p>
    <w:p w:rsidR="0050371A" w:rsidRPr="0047655F" w:rsidRDefault="0050371A" w:rsidP="0047655F">
      <w:pPr>
        <w:pStyle w:val="ListeParagraf"/>
        <w:numPr>
          <w:ilvl w:val="0"/>
          <w:numId w:val="16"/>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işlenme amacını ve bunların amacına uygun kullanılıp kullanılmadığını öğrenme,</w:t>
      </w:r>
    </w:p>
    <w:p w:rsidR="0050371A" w:rsidRPr="0047655F" w:rsidRDefault="0050371A" w:rsidP="0047655F">
      <w:pPr>
        <w:pStyle w:val="ListeParagraf"/>
        <w:numPr>
          <w:ilvl w:val="0"/>
          <w:numId w:val="16"/>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Yurt içinde veya yurt dışında kişisel verilerin aktarıldığı üçüncü kişileri bilme,</w:t>
      </w:r>
    </w:p>
    <w:p w:rsidR="0050371A" w:rsidRPr="0047655F" w:rsidRDefault="0050371A" w:rsidP="0047655F">
      <w:pPr>
        <w:pStyle w:val="ListeParagraf"/>
        <w:numPr>
          <w:ilvl w:val="0"/>
          <w:numId w:val="16"/>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eksik veya yanlış işlenmiş olması halinde bunların düzeltilmesini isteme,</w:t>
      </w:r>
    </w:p>
    <w:p w:rsidR="0050371A" w:rsidRPr="0047655F" w:rsidRDefault="0050371A" w:rsidP="0047655F">
      <w:pPr>
        <w:pStyle w:val="ListeParagraf"/>
        <w:numPr>
          <w:ilvl w:val="0"/>
          <w:numId w:val="16"/>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verilerin işlenmesini gerektiren sebeplerin ortadan kalkması halinde kişisel verilerin silinmesini veya yok edilmesini isteme,</w:t>
      </w:r>
    </w:p>
    <w:p w:rsidR="0050371A" w:rsidRDefault="0050371A" w:rsidP="0047655F">
      <w:pPr>
        <w:pStyle w:val="ListeParagraf"/>
        <w:numPr>
          <w:ilvl w:val="0"/>
          <w:numId w:val="16"/>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Yukarıda bahsedilen düzeltme, silme veya yok etme işlemlerinin, kişisel verilerin aktarıldığı üçüncü kişilere bildirilmesini isteme,</w:t>
      </w:r>
    </w:p>
    <w:p w:rsidR="00627457" w:rsidRPr="00627457" w:rsidRDefault="00627457" w:rsidP="00627457">
      <w:pPr>
        <w:pStyle w:val="ListeParagraf"/>
        <w:widowControl w:val="0"/>
        <w:numPr>
          <w:ilvl w:val="0"/>
          <w:numId w:val="16"/>
        </w:numPr>
        <w:autoSpaceDE w:val="0"/>
        <w:autoSpaceDN w:val="0"/>
        <w:adjustRightInd w:val="0"/>
        <w:spacing w:after="0" w:line="216" w:lineRule="atLeast"/>
        <w:rPr>
          <w:rFonts w:ascii="Times New Roman" w:eastAsia="Times New Roman" w:hAnsi="Times New Roman" w:cs="Times New Roman"/>
          <w:color w:val="333333"/>
          <w:sz w:val="24"/>
          <w:szCs w:val="24"/>
          <w:lang w:eastAsia="tr-TR"/>
        </w:rPr>
      </w:pPr>
      <w:r w:rsidRPr="00627457">
        <w:rPr>
          <w:rFonts w:ascii="Times New Roman" w:eastAsia="Times New Roman" w:hAnsi="Times New Roman" w:cs="Times New Roman"/>
          <w:color w:val="333333"/>
          <w:sz w:val="24"/>
          <w:szCs w:val="24"/>
          <w:lang w:eastAsia="tr-TR"/>
        </w:rPr>
        <w:t>İşlenen verilerin münhasıran otomatik sistemler vasıtasıyla analiz edilmesi suretiyle kişinin kendisi aleyhine bir sonucun ortaya çıkmasına itiraz etme, </w:t>
      </w:r>
    </w:p>
    <w:p w:rsidR="00627457" w:rsidRPr="00627457" w:rsidRDefault="00627457" w:rsidP="00627457">
      <w:pPr>
        <w:pStyle w:val="ListeParagraf"/>
        <w:widowControl w:val="0"/>
        <w:numPr>
          <w:ilvl w:val="0"/>
          <w:numId w:val="16"/>
        </w:numPr>
        <w:autoSpaceDE w:val="0"/>
        <w:autoSpaceDN w:val="0"/>
        <w:adjustRightInd w:val="0"/>
        <w:spacing w:after="0" w:line="216" w:lineRule="atLeast"/>
        <w:rPr>
          <w:rFonts w:ascii="Times New Roman" w:eastAsia="Times New Roman" w:hAnsi="Times New Roman" w:cs="Times New Roman"/>
          <w:color w:val="333333"/>
          <w:sz w:val="24"/>
          <w:szCs w:val="24"/>
          <w:lang w:eastAsia="tr-TR"/>
        </w:rPr>
      </w:pPr>
      <w:r w:rsidRPr="00627457">
        <w:rPr>
          <w:rFonts w:ascii="Times New Roman" w:eastAsia="Times New Roman" w:hAnsi="Times New Roman" w:cs="Times New Roman"/>
          <w:color w:val="333333"/>
          <w:sz w:val="24"/>
          <w:szCs w:val="24"/>
          <w:lang w:eastAsia="tr-TR"/>
        </w:rPr>
        <w:t>Kişisel verilerin kanuna aykırı olarak işlenmesi sebebiyle zarara uğraması hâlinde zararın giderilmesini talep etme, </w:t>
      </w:r>
    </w:p>
    <w:p w:rsidR="00627457" w:rsidRPr="0047655F" w:rsidRDefault="00627457" w:rsidP="00627457">
      <w:pPr>
        <w:pStyle w:val="ListeParagraf"/>
        <w:spacing w:after="0" w:line="240" w:lineRule="auto"/>
        <w:ind w:left="360"/>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haklarına</w:t>
      </w:r>
      <w:proofErr w:type="gramEnd"/>
      <w:r w:rsidRPr="0047655F">
        <w:rPr>
          <w:rFonts w:ascii="Times New Roman" w:eastAsia="Times New Roman" w:hAnsi="Times New Roman" w:cs="Times New Roman"/>
          <w:color w:val="333333"/>
          <w:sz w:val="24"/>
          <w:szCs w:val="24"/>
          <w:lang w:eastAsia="tr-TR"/>
        </w:rPr>
        <w:t xml:space="preserve"> sahiptir.</w:t>
      </w:r>
    </w:p>
    <w:p w:rsidR="005650C2" w:rsidRPr="0047655F" w:rsidRDefault="005650C2" w:rsidP="0047655F">
      <w:pPr>
        <w:spacing w:after="0" w:line="240" w:lineRule="auto"/>
        <w:jc w:val="both"/>
        <w:outlineLvl w:val="0"/>
        <w:rPr>
          <w:rFonts w:ascii="Times New Roman" w:eastAsia="Times New Roman" w:hAnsi="Times New Roman" w:cs="Times New Roman"/>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11.1. Kişisel verilere ilişkin hakların kullanılması</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Kişisel Veri Sahibi, Kişisel verileri ile ilgili talebini KVK Kurul'u tarafından ayrı bir yöntem belirlenmesi halinde bu yöntem ile veya </w:t>
      </w:r>
      <w:r w:rsidR="00C754F8" w:rsidRPr="00B17735">
        <w:rPr>
          <w:rFonts w:ascii="Times New Roman" w:eastAsia="Times New Roman" w:hAnsi="Times New Roman" w:cs="Times New Roman"/>
          <w:color w:val="333333"/>
          <w:sz w:val="24"/>
          <w:szCs w:val="24"/>
          <w:lang w:eastAsia="tr-TR"/>
        </w:rPr>
        <w:t xml:space="preserve">Anafartalar Mahallesi Vakıf İşhanı Kat:5 No 511 </w:t>
      </w:r>
      <w:r w:rsidR="0014431D" w:rsidRPr="00B17735">
        <w:rPr>
          <w:rFonts w:ascii="Times New Roman" w:eastAsia="Times New Roman" w:hAnsi="Times New Roman" w:cs="Times New Roman"/>
          <w:color w:val="333333"/>
          <w:sz w:val="24"/>
          <w:szCs w:val="24"/>
          <w:lang w:eastAsia="tr-TR"/>
        </w:rPr>
        <w:t xml:space="preserve">Manisa </w:t>
      </w:r>
      <w:r w:rsidR="006B3583" w:rsidRPr="00B17735">
        <w:rPr>
          <w:rFonts w:ascii="Times New Roman" w:eastAsia="Times New Roman" w:hAnsi="Times New Roman" w:cs="Times New Roman"/>
          <w:color w:val="333333"/>
          <w:sz w:val="24"/>
          <w:szCs w:val="24"/>
          <w:lang w:eastAsia="tr-TR"/>
        </w:rPr>
        <w:t>a</w:t>
      </w:r>
      <w:r w:rsidRPr="00B17735">
        <w:rPr>
          <w:rFonts w:ascii="Times New Roman" w:eastAsia="Times New Roman" w:hAnsi="Times New Roman" w:cs="Times New Roman"/>
          <w:color w:val="333333"/>
          <w:sz w:val="24"/>
          <w:szCs w:val="24"/>
          <w:lang w:eastAsia="tr-TR"/>
        </w:rPr>
        <w:t xml:space="preserve">dresine </w:t>
      </w:r>
      <w:r w:rsidR="00255CE1" w:rsidRPr="00B17735">
        <w:rPr>
          <w:rFonts w:ascii="Times New Roman" w:eastAsia="Times New Roman" w:hAnsi="Times New Roman" w:cs="Times New Roman"/>
          <w:color w:val="333333"/>
          <w:sz w:val="24"/>
          <w:szCs w:val="24"/>
          <w:lang w:eastAsia="tr-TR"/>
        </w:rPr>
        <w:t>şahsen</w:t>
      </w:r>
      <w:r w:rsidR="00720510" w:rsidRPr="00B17735">
        <w:rPr>
          <w:rFonts w:ascii="Times New Roman" w:eastAsia="Times New Roman" w:hAnsi="Times New Roman" w:cs="Times New Roman"/>
          <w:color w:val="333333"/>
          <w:sz w:val="24"/>
          <w:szCs w:val="24"/>
          <w:lang w:eastAsia="tr-TR"/>
        </w:rPr>
        <w:t>, noter vasıtasıyla te</w:t>
      </w:r>
      <w:r w:rsidR="00720510" w:rsidRPr="0047655F">
        <w:rPr>
          <w:rFonts w:ascii="Times New Roman" w:eastAsia="Times New Roman" w:hAnsi="Times New Roman" w:cs="Times New Roman"/>
          <w:color w:val="333333"/>
          <w:sz w:val="24"/>
          <w:szCs w:val="24"/>
          <w:lang w:eastAsia="tr-TR"/>
        </w:rPr>
        <w:t xml:space="preserve">bligat veya kayıtlı elektronik posta (KEP) yoluyla başvuru yapabilecektir. </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Kişisel Veri Sahibi yukarıda belirtilen hakları kullanmak için yapacağı ve kullanmayı talep ettiği hakka ilişkin açıklamaların içeren başvuruda; talep edilen hususun açık ve anlaşılır olması, talep edilen konunun başvuranın şahsı ile ilgili olması veya başkası adına hareket ediliyor ise bu konuda özel olarak yetkili olması ve bu yetkinin belgelendirilmesi, ayrıca başvurunun kimlik ve adres bilgilerini içermesi ve başvuruya kimliğini tevsik edici belgelerin eklenmesi gerekmektedir.</w:t>
      </w:r>
      <w:proofErr w:type="gramEnd"/>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Söz konusu talepler bireysel olarak yapılacak olup yetkisiz üçüncü kişilerin kişisel veriler ile ilgili yaptığı talepler değerlendirmeye alınmayacaktır.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11.2. Başvurunun değerlendirilmesi</w:t>
      </w:r>
    </w:p>
    <w:p w:rsidR="005650C2" w:rsidRPr="0047655F" w:rsidRDefault="005650C2"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11.2.1. Başvurunun cevaplandırılma süresi</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verilere ilişkin talepler, niteliğine göre en kısa sürede ve her halükarda en geç 30 (otuz) gün içinde ücretsiz olarak veya KVK Kurulu tarafından ücrete ilişkin yayınlanacak tarifedeki koşulların oluşması durumunda tarifedeki ücret mukabili sonuçlandırılır.</w:t>
      </w:r>
    </w:p>
    <w:p w:rsidR="0050371A" w:rsidRPr="0047655F"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lastRenderedPageBreak/>
        <w:t>Başvuru sırasında veya başvuru değerlendirilirken ek bilgi ve belge talep edilmesi söz konusu olabilecektir.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11.2.2. Başvuruyu reddetme hakkımız</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veriler ile ilgili başvurular;</w:t>
      </w:r>
    </w:p>
    <w:p w:rsidR="00F372CD" w:rsidRPr="0047655F" w:rsidRDefault="00F372CD" w:rsidP="0047655F">
      <w:pPr>
        <w:spacing w:after="0" w:line="240" w:lineRule="auto"/>
        <w:jc w:val="both"/>
        <w:rPr>
          <w:rFonts w:ascii="Times New Roman" w:eastAsia="Times New Roman" w:hAnsi="Times New Roman" w:cs="Times New Roman"/>
          <w:color w:val="333333"/>
          <w:sz w:val="24"/>
          <w:szCs w:val="24"/>
          <w:lang w:eastAsia="tr-TR"/>
        </w:rPr>
      </w:pPr>
    </w:p>
    <w:p w:rsidR="0050371A" w:rsidRPr="0047655F" w:rsidRDefault="0050371A" w:rsidP="0047655F">
      <w:pPr>
        <w:pStyle w:val="ListeParagraf"/>
        <w:numPr>
          <w:ilvl w:val="0"/>
          <w:numId w:val="17"/>
        </w:numPr>
        <w:spacing w:after="0" w:line="240" w:lineRule="auto"/>
        <w:jc w:val="both"/>
        <w:rPr>
          <w:rFonts w:ascii="Times New Roman" w:eastAsia="Times New Roman" w:hAnsi="Times New Roman" w:cs="Times New Roman"/>
          <w:color w:val="333333"/>
          <w:sz w:val="24"/>
          <w:szCs w:val="24"/>
          <w:lang w:eastAsia="tr-TR"/>
        </w:rPr>
      </w:pPr>
      <w:proofErr w:type="spellStart"/>
      <w:r w:rsidRPr="0047655F">
        <w:rPr>
          <w:rFonts w:ascii="Times New Roman" w:eastAsia="Times New Roman" w:hAnsi="Times New Roman" w:cs="Times New Roman"/>
          <w:color w:val="333333"/>
          <w:sz w:val="24"/>
          <w:szCs w:val="24"/>
          <w:lang w:eastAsia="tr-TR"/>
        </w:rPr>
        <w:t>Kişisel</w:t>
      </w:r>
      <w:proofErr w:type="spellEnd"/>
      <w:r w:rsidRPr="0047655F">
        <w:rPr>
          <w:rFonts w:ascii="Times New Roman" w:eastAsia="Times New Roman" w:hAnsi="Times New Roman" w:cs="Times New Roman"/>
          <w:color w:val="333333"/>
          <w:sz w:val="24"/>
          <w:szCs w:val="24"/>
          <w:lang w:eastAsia="tr-TR"/>
        </w:rPr>
        <w:t xml:space="preserve"> verilerin resmi istatistik ile anonim hâle getirilmek suretiyle </w:t>
      </w:r>
      <w:proofErr w:type="spellStart"/>
      <w:r w:rsidRPr="0047655F">
        <w:rPr>
          <w:rFonts w:ascii="Times New Roman" w:eastAsia="Times New Roman" w:hAnsi="Times New Roman" w:cs="Times New Roman"/>
          <w:color w:val="333333"/>
          <w:sz w:val="24"/>
          <w:szCs w:val="24"/>
          <w:lang w:eastAsia="tr-TR"/>
        </w:rPr>
        <w:t>araştırma</w:t>
      </w:r>
      <w:proofErr w:type="spellEnd"/>
      <w:r w:rsidRPr="0047655F">
        <w:rPr>
          <w:rFonts w:ascii="Times New Roman" w:eastAsia="Times New Roman" w:hAnsi="Times New Roman" w:cs="Times New Roman"/>
          <w:color w:val="333333"/>
          <w:sz w:val="24"/>
          <w:szCs w:val="24"/>
          <w:lang w:eastAsia="tr-TR"/>
        </w:rPr>
        <w:t>, planlama ve istatis</w:t>
      </w:r>
      <w:r w:rsidR="00C2465F">
        <w:rPr>
          <w:rFonts w:ascii="Times New Roman" w:eastAsia="Times New Roman" w:hAnsi="Times New Roman" w:cs="Times New Roman"/>
          <w:color w:val="333333"/>
          <w:sz w:val="24"/>
          <w:szCs w:val="24"/>
          <w:lang w:eastAsia="tr-TR"/>
        </w:rPr>
        <w:t xml:space="preserve">tik gibi amaçlarla </w:t>
      </w:r>
      <w:proofErr w:type="spellStart"/>
      <w:r w:rsidR="00C2465F">
        <w:rPr>
          <w:rFonts w:ascii="Times New Roman" w:eastAsia="Times New Roman" w:hAnsi="Times New Roman" w:cs="Times New Roman"/>
          <w:color w:val="333333"/>
          <w:sz w:val="24"/>
          <w:szCs w:val="24"/>
          <w:lang w:eastAsia="tr-TR"/>
        </w:rPr>
        <w:t>işlenmesi</w:t>
      </w:r>
      <w:proofErr w:type="spellEnd"/>
      <w:r w:rsidR="00C2465F">
        <w:rPr>
          <w:rFonts w:ascii="Times New Roman" w:eastAsia="Times New Roman" w:hAnsi="Times New Roman" w:cs="Times New Roman"/>
          <w:color w:val="333333"/>
          <w:sz w:val="24"/>
          <w:szCs w:val="24"/>
          <w:lang w:eastAsia="tr-TR"/>
        </w:rPr>
        <w:t xml:space="preserve">, </w:t>
      </w:r>
    </w:p>
    <w:p w:rsidR="0050371A" w:rsidRPr="0047655F" w:rsidRDefault="0050371A" w:rsidP="0047655F">
      <w:pPr>
        <w:pStyle w:val="ListeParagraf"/>
        <w:numPr>
          <w:ilvl w:val="0"/>
          <w:numId w:val="17"/>
        </w:numPr>
        <w:spacing w:after="0" w:line="240" w:lineRule="auto"/>
        <w:jc w:val="both"/>
        <w:rPr>
          <w:rFonts w:ascii="Times New Roman" w:eastAsia="Times New Roman" w:hAnsi="Times New Roman" w:cs="Times New Roman"/>
          <w:color w:val="333333"/>
          <w:sz w:val="24"/>
          <w:szCs w:val="24"/>
          <w:lang w:eastAsia="tr-TR"/>
        </w:rPr>
      </w:pPr>
      <w:proofErr w:type="spellStart"/>
      <w:r w:rsidRPr="0047655F">
        <w:rPr>
          <w:rFonts w:ascii="Times New Roman" w:eastAsia="Times New Roman" w:hAnsi="Times New Roman" w:cs="Times New Roman"/>
          <w:color w:val="333333"/>
          <w:sz w:val="24"/>
          <w:szCs w:val="24"/>
          <w:lang w:eastAsia="tr-TR"/>
        </w:rPr>
        <w:t>Kişisel</w:t>
      </w:r>
      <w:proofErr w:type="spellEnd"/>
      <w:r w:rsidRPr="0047655F">
        <w:rPr>
          <w:rFonts w:ascii="Times New Roman" w:eastAsia="Times New Roman" w:hAnsi="Times New Roman" w:cs="Times New Roman"/>
          <w:color w:val="333333"/>
          <w:sz w:val="24"/>
          <w:szCs w:val="24"/>
          <w:lang w:eastAsia="tr-TR"/>
        </w:rPr>
        <w:t xml:space="preserve"> verilerin özel hayatın </w:t>
      </w:r>
      <w:proofErr w:type="spellStart"/>
      <w:r w:rsidRPr="0047655F">
        <w:rPr>
          <w:rFonts w:ascii="Times New Roman" w:eastAsia="Times New Roman" w:hAnsi="Times New Roman" w:cs="Times New Roman"/>
          <w:color w:val="333333"/>
          <w:sz w:val="24"/>
          <w:szCs w:val="24"/>
          <w:lang w:eastAsia="tr-TR"/>
        </w:rPr>
        <w:t>gizliliğini</w:t>
      </w:r>
      <w:proofErr w:type="spellEnd"/>
      <w:r w:rsidRPr="0047655F">
        <w:rPr>
          <w:rFonts w:ascii="Times New Roman" w:eastAsia="Times New Roman" w:hAnsi="Times New Roman" w:cs="Times New Roman"/>
          <w:color w:val="333333"/>
          <w:sz w:val="24"/>
          <w:szCs w:val="24"/>
          <w:lang w:eastAsia="tr-TR"/>
        </w:rPr>
        <w:t xml:space="preserve"> veya </w:t>
      </w:r>
      <w:proofErr w:type="spellStart"/>
      <w:r w:rsidRPr="0047655F">
        <w:rPr>
          <w:rFonts w:ascii="Times New Roman" w:eastAsia="Times New Roman" w:hAnsi="Times New Roman" w:cs="Times New Roman"/>
          <w:color w:val="333333"/>
          <w:sz w:val="24"/>
          <w:szCs w:val="24"/>
          <w:lang w:eastAsia="tr-TR"/>
        </w:rPr>
        <w:t>kişilik</w:t>
      </w:r>
      <w:proofErr w:type="spellEnd"/>
      <w:r w:rsidRPr="0047655F">
        <w:rPr>
          <w:rFonts w:ascii="Times New Roman" w:eastAsia="Times New Roman" w:hAnsi="Times New Roman" w:cs="Times New Roman"/>
          <w:color w:val="333333"/>
          <w:sz w:val="24"/>
          <w:szCs w:val="24"/>
          <w:lang w:eastAsia="tr-TR"/>
        </w:rPr>
        <w:t xml:space="preserve"> haklarını ihlal etmemek ya da suç </w:t>
      </w:r>
      <w:proofErr w:type="spellStart"/>
      <w:r w:rsidRPr="0047655F">
        <w:rPr>
          <w:rFonts w:ascii="Times New Roman" w:eastAsia="Times New Roman" w:hAnsi="Times New Roman" w:cs="Times New Roman"/>
          <w:color w:val="333333"/>
          <w:sz w:val="24"/>
          <w:szCs w:val="24"/>
          <w:lang w:eastAsia="tr-TR"/>
        </w:rPr>
        <w:t>teşkil</w:t>
      </w:r>
      <w:proofErr w:type="spellEnd"/>
      <w:r w:rsidRPr="0047655F">
        <w:rPr>
          <w:rFonts w:ascii="Times New Roman" w:eastAsia="Times New Roman" w:hAnsi="Times New Roman" w:cs="Times New Roman"/>
          <w:color w:val="333333"/>
          <w:sz w:val="24"/>
          <w:szCs w:val="24"/>
          <w:lang w:eastAsia="tr-TR"/>
        </w:rPr>
        <w:t xml:space="preserve"> etmemek kaydıyla, sanat, tarih, edebiyat veya bilimsel amaçlarla ya da ifade </w:t>
      </w:r>
      <w:proofErr w:type="spellStart"/>
      <w:r w:rsidRPr="0047655F">
        <w:rPr>
          <w:rFonts w:ascii="Times New Roman" w:eastAsia="Times New Roman" w:hAnsi="Times New Roman" w:cs="Times New Roman"/>
          <w:color w:val="333333"/>
          <w:sz w:val="24"/>
          <w:szCs w:val="24"/>
          <w:lang w:eastAsia="tr-TR"/>
        </w:rPr>
        <w:t>özgürlüğü</w:t>
      </w:r>
      <w:proofErr w:type="spellEnd"/>
      <w:r w:rsidRPr="0047655F">
        <w:rPr>
          <w:rFonts w:ascii="Times New Roman" w:eastAsia="Times New Roman" w:hAnsi="Times New Roman" w:cs="Times New Roman"/>
          <w:color w:val="333333"/>
          <w:sz w:val="24"/>
          <w:szCs w:val="24"/>
          <w:lang w:eastAsia="tr-TR"/>
        </w:rPr>
        <w:t xml:space="preserve"> kapsamında </w:t>
      </w:r>
      <w:proofErr w:type="spellStart"/>
      <w:r w:rsidRPr="0047655F">
        <w:rPr>
          <w:rFonts w:ascii="Times New Roman" w:eastAsia="Times New Roman" w:hAnsi="Times New Roman" w:cs="Times New Roman"/>
          <w:color w:val="333333"/>
          <w:sz w:val="24"/>
          <w:szCs w:val="24"/>
          <w:lang w:eastAsia="tr-TR"/>
        </w:rPr>
        <w:t>işlenmesi</w:t>
      </w:r>
      <w:proofErr w:type="spellEnd"/>
      <w:r w:rsidRPr="0047655F">
        <w:rPr>
          <w:rFonts w:ascii="Times New Roman" w:eastAsia="Times New Roman" w:hAnsi="Times New Roman" w:cs="Times New Roman"/>
          <w:color w:val="333333"/>
          <w:sz w:val="24"/>
          <w:szCs w:val="24"/>
          <w:lang w:eastAsia="tr-TR"/>
        </w:rPr>
        <w:t>,</w:t>
      </w:r>
    </w:p>
    <w:p w:rsidR="0050371A" w:rsidRPr="0047655F" w:rsidRDefault="0050371A" w:rsidP="0047655F">
      <w:pPr>
        <w:pStyle w:val="ListeParagraf"/>
        <w:numPr>
          <w:ilvl w:val="0"/>
          <w:numId w:val="17"/>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Kişisel Veri Sahibi tarafından alenileştiren kişisel verilerin işlenmesi,</w:t>
      </w:r>
    </w:p>
    <w:p w:rsidR="0050371A" w:rsidRPr="0047655F" w:rsidRDefault="0050371A" w:rsidP="0047655F">
      <w:pPr>
        <w:pStyle w:val="ListeParagraf"/>
        <w:numPr>
          <w:ilvl w:val="0"/>
          <w:numId w:val="17"/>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Başvurunun haklı bir nedene dayanmaması,</w:t>
      </w:r>
    </w:p>
    <w:p w:rsidR="0050371A" w:rsidRPr="0047655F" w:rsidRDefault="0050371A" w:rsidP="0047655F">
      <w:pPr>
        <w:pStyle w:val="ListeParagraf"/>
        <w:numPr>
          <w:ilvl w:val="0"/>
          <w:numId w:val="17"/>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Başvurunun ilgili mevzuata aykırı bir istem içermesi,</w:t>
      </w:r>
    </w:p>
    <w:p w:rsidR="0050371A" w:rsidRPr="0047655F" w:rsidRDefault="0050371A" w:rsidP="0047655F">
      <w:pPr>
        <w:pStyle w:val="ListeParagraf"/>
        <w:numPr>
          <w:ilvl w:val="0"/>
          <w:numId w:val="17"/>
        </w:num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Başvuru usulüne uyulmaması,</w:t>
      </w: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proofErr w:type="gramStart"/>
      <w:r w:rsidRPr="0047655F">
        <w:rPr>
          <w:rFonts w:ascii="Times New Roman" w:eastAsia="Times New Roman" w:hAnsi="Times New Roman" w:cs="Times New Roman"/>
          <w:color w:val="333333"/>
          <w:sz w:val="24"/>
          <w:szCs w:val="24"/>
          <w:lang w:eastAsia="tr-TR"/>
        </w:rPr>
        <w:t>hallerinde</w:t>
      </w:r>
      <w:proofErr w:type="gramEnd"/>
      <w:r w:rsidRPr="0047655F">
        <w:rPr>
          <w:rFonts w:ascii="Times New Roman" w:eastAsia="Times New Roman" w:hAnsi="Times New Roman" w:cs="Times New Roman"/>
          <w:color w:val="333333"/>
          <w:sz w:val="24"/>
          <w:szCs w:val="24"/>
          <w:lang w:eastAsia="tr-TR"/>
        </w:rPr>
        <w:t xml:space="preserve"> gerekçelendirilerek reddedilir.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11.3. Başvurunun değerlendirilme usulü</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İşbu Politika'nın 11.2.1 maddesinde belirtilen cevaplandırma süresinin başlayabilmesi için yapılan taleplerin </w:t>
      </w:r>
      <w:r w:rsidR="00720510" w:rsidRPr="0047655F">
        <w:rPr>
          <w:rFonts w:ascii="Times New Roman" w:eastAsia="Times New Roman" w:hAnsi="Times New Roman" w:cs="Times New Roman"/>
          <w:color w:val="333333"/>
          <w:sz w:val="24"/>
          <w:szCs w:val="24"/>
          <w:lang w:eastAsia="tr-TR"/>
        </w:rPr>
        <w:t xml:space="preserve">yazılı ve ıslak imzalı, noter vasıtasıyla tebligat veya kayıtlı elektronik posta (KEP) </w:t>
      </w:r>
      <w:r w:rsidRPr="0047655F">
        <w:rPr>
          <w:rFonts w:ascii="Times New Roman" w:eastAsia="Times New Roman" w:hAnsi="Times New Roman" w:cs="Times New Roman"/>
          <w:color w:val="333333"/>
          <w:sz w:val="24"/>
          <w:szCs w:val="24"/>
          <w:lang w:eastAsia="tr-TR"/>
        </w:rPr>
        <w:t>üzerindengönderilmesi veya KVK Kurulu'nun belirlediği diğer yöntemlerle başvuranın kimliğinin tevsik edici bilgi ve belgelerle göndermeniz gerekmektedir.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Talep kabul edilir ise ilgili işlem uygulanır ve yazılı veya elektronik ortamda bildirim yapılır. Talebin reddi halinde ise, gerekçesi açıklanarak yazılı veya elektronik ortamda başvuru sahibine bildirilir.</w:t>
      </w:r>
    </w:p>
    <w:p w:rsid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 xml:space="preserve">11.4. Kişisel Verileri Koruma Kurulu'na olan </w:t>
      </w:r>
      <w:proofErr w:type="gramStart"/>
      <w:r w:rsidRPr="0047655F">
        <w:rPr>
          <w:rFonts w:ascii="Times New Roman" w:eastAsia="Times New Roman" w:hAnsi="Times New Roman" w:cs="Times New Roman"/>
          <w:b/>
          <w:color w:val="333333"/>
          <w:kern w:val="36"/>
          <w:sz w:val="24"/>
          <w:szCs w:val="24"/>
          <w:lang w:eastAsia="tr-TR"/>
        </w:rPr>
        <w:t>şikayet</w:t>
      </w:r>
      <w:proofErr w:type="gramEnd"/>
      <w:r w:rsidRPr="0047655F">
        <w:rPr>
          <w:rFonts w:ascii="Times New Roman" w:eastAsia="Times New Roman" w:hAnsi="Times New Roman" w:cs="Times New Roman"/>
          <w:b/>
          <w:color w:val="333333"/>
          <w:kern w:val="36"/>
          <w:sz w:val="24"/>
          <w:szCs w:val="24"/>
          <w:lang w:eastAsia="tr-TR"/>
        </w:rPr>
        <w:t xml:space="preserve"> hakkı</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Başvurunun reddedilmesi, verdiğimiz cevabı yetersiz bulunması veya süresinde cevap verilmemesi hallerinde; başvuru sahibinin cevabı öğrendiği tarihten itibaren 30 (otuz) gün ve her halde başvuru tarihinden itibaren 60 (altmış) gün içerisinde KVK Kurulu'na </w:t>
      </w:r>
      <w:proofErr w:type="gramStart"/>
      <w:r w:rsidRPr="0047655F">
        <w:rPr>
          <w:rFonts w:ascii="Times New Roman" w:eastAsia="Times New Roman" w:hAnsi="Times New Roman" w:cs="Times New Roman"/>
          <w:color w:val="333333"/>
          <w:sz w:val="24"/>
          <w:szCs w:val="24"/>
          <w:lang w:eastAsia="tr-TR"/>
        </w:rPr>
        <w:t>şikayette</w:t>
      </w:r>
      <w:proofErr w:type="gramEnd"/>
      <w:r w:rsidRPr="0047655F">
        <w:rPr>
          <w:rFonts w:ascii="Times New Roman" w:eastAsia="Times New Roman" w:hAnsi="Times New Roman" w:cs="Times New Roman"/>
          <w:color w:val="333333"/>
          <w:sz w:val="24"/>
          <w:szCs w:val="24"/>
          <w:lang w:eastAsia="tr-TR"/>
        </w:rPr>
        <w:t xml:space="preserve"> bulunma hakkı bulunmaktadır.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12. DOKÜMANIN YAYINLANMASI VE SAKLANMASI</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 xml:space="preserve">İşbu Politika basılı </w:t>
      </w:r>
      <w:proofErr w:type="gramStart"/>
      <w:r w:rsidRPr="0047655F">
        <w:rPr>
          <w:rFonts w:ascii="Times New Roman" w:eastAsia="Times New Roman" w:hAnsi="Times New Roman" w:cs="Times New Roman"/>
          <w:color w:val="333333"/>
          <w:sz w:val="24"/>
          <w:szCs w:val="24"/>
          <w:lang w:eastAsia="tr-TR"/>
        </w:rPr>
        <w:t>kağıt</w:t>
      </w:r>
      <w:proofErr w:type="gramEnd"/>
      <w:r w:rsidRPr="0047655F">
        <w:rPr>
          <w:rFonts w:ascii="Times New Roman" w:eastAsia="Times New Roman" w:hAnsi="Times New Roman" w:cs="Times New Roman"/>
          <w:color w:val="333333"/>
          <w:sz w:val="24"/>
          <w:szCs w:val="24"/>
          <w:lang w:eastAsia="tr-TR"/>
        </w:rPr>
        <w:t xml:space="preserve"> ve elektronik ortamda olmak üzere iki farklı ortamda saklanır.</w:t>
      </w:r>
    </w:p>
    <w:p w:rsid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13. GÜNCELLEME PERİYODU</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İşbu Politika en az yılda bir kez gözden geçirilir ve ihtiyaç halinde güncellenir.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t>14. YÜRÜRLÜK</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İşbu Politika Şirket internet sitesinde yayınlanmasının ardından yürürlüğe girmiş kabul edilir.</w:t>
      </w:r>
    </w:p>
    <w:p w:rsidR="0047655F" w:rsidRPr="0047655F" w:rsidRDefault="0047655F" w:rsidP="0047655F">
      <w:pPr>
        <w:spacing w:after="0" w:line="240" w:lineRule="auto"/>
        <w:jc w:val="both"/>
        <w:rPr>
          <w:rFonts w:ascii="Times New Roman" w:eastAsia="Times New Roman" w:hAnsi="Times New Roman" w:cs="Times New Roman"/>
          <w:color w:val="333333"/>
          <w:sz w:val="24"/>
          <w:szCs w:val="24"/>
          <w:lang w:eastAsia="tr-TR"/>
        </w:rPr>
      </w:pPr>
    </w:p>
    <w:p w:rsidR="00B17735" w:rsidRDefault="00B17735"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B17735" w:rsidRDefault="00B17735"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r w:rsidRPr="0047655F">
        <w:rPr>
          <w:rFonts w:ascii="Times New Roman" w:eastAsia="Times New Roman" w:hAnsi="Times New Roman" w:cs="Times New Roman"/>
          <w:b/>
          <w:color w:val="333333"/>
          <w:kern w:val="36"/>
          <w:sz w:val="24"/>
          <w:szCs w:val="24"/>
          <w:lang w:eastAsia="tr-TR"/>
        </w:rPr>
        <w:lastRenderedPageBreak/>
        <w:t>15. YÜRÜRLÜKTEN KALDIRILMASI</w:t>
      </w:r>
    </w:p>
    <w:p w:rsidR="0047655F" w:rsidRPr="0047655F" w:rsidRDefault="0047655F" w:rsidP="0047655F">
      <w:pPr>
        <w:spacing w:after="0" w:line="240" w:lineRule="auto"/>
        <w:jc w:val="both"/>
        <w:outlineLvl w:val="0"/>
        <w:rPr>
          <w:rFonts w:ascii="Times New Roman" w:eastAsia="Times New Roman" w:hAnsi="Times New Roman" w:cs="Times New Roman"/>
          <w:b/>
          <w:color w:val="333333"/>
          <w:kern w:val="36"/>
          <w:sz w:val="24"/>
          <w:szCs w:val="24"/>
          <w:lang w:eastAsia="tr-TR"/>
        </w:rPr>
      </w:pPr>
    </w:p>
    <w:p w:rsidR="0050371A" w:rsidRDefault="0050371A" w:rsidP="0047655F">
      <w:pPr>
        <w:spacing w:after="0" w:line="240" w:lineRule="auto"/>
        <w:jc w:val="both"/>
        <w:rPr>
          <w:rFonts w:ascii="Times New Roman" w:eastAsia="Times New Roman" w:hAnsi="Times New Roman" w:cs="Times New Roman"/>
          <w:color w:val="333333"/>
          <w:sz w:val="24"/>
          <w:szCs w:val="24"/>
          <w:lang w:eastAsia="tr-TR"/>
        </w:rPr>
      </w:pPr>
      <w:r w:rsidRPr="0047655F">
        <w:rPr>
          <w:rFonts w:ascii="Times New Roman" w:eastAsia="Times New Roman" w:hAnsi="Times New Roman" w:cs="Times New Roman"/>
          <w:color w:val="333333"/>
          <w:sz w:val="24"/>
          <w:szCs w:val="24"/>
          <w:lang w:eastAsia="tr-TR"/>
        </w:rPr>
        <w:t>Y</w:t>
      </w:r>
      <w:bookmarkStart w:id="0" w:name="_GoBack"/>
      <w:bookmarkEnd w:id="0"/>
      <w:r w:rsidRPr="0047655F">
        <w:rPr>
          <w:rFonts w:ascii="Times New Roman" w:eastAsia="Times New Roman" w:hAnsi="Times New Roman" w:cs="Times New Roman"/>
          <w:color w:val="333333"/>
          <w:sz w:val="24"/>
          <w:szCs w:val="24"/>
          <w:lang w:eastAsia="tr-TR"/>
        </w:rPr>
        <w:t xml:space="preserve">ürürlükten kaldırılmasına karar verilmesi halinde, işbu Politika’nın ıslak imzalı eski nüshaları </w:t>
      </w:r>
      <w:r w:rsidR="00C2465F">
        <w:rPr>
          <w:rFonts w:ascii="Times New Roman" w:eastAsia="Times New Roman" w:hAnsi="Times New Roman" w:cs="Times New Roman"/>
          <w:color w:val="333333"/>
          <w:sz w:val="24"/>
          <w:szCs w:val="24"/>
          <w:lang w:eastAsia="tr-TR"/>
        </w:rPr>
        <w:t xml:space="preserve">Manisa Süt Üreticileri </w:t>
      </w:r>
      <w:r w:rsidR="00C754F8" w:rsidRPr="00B17735">
        <w:rPr>
          <w:rFonts w:ascii="Times New Roman" w:eastAsia="Times New Roman" w:hAnsi="Times New Roman" w:cs="Times New Roman"/>
          <w:color w:val="333333"/>
          <w:sz w:val="24"/>
          <w:szCs w:val="24"/>
          <w:lang w:eastAsia="tr-TR"/>
        </w:rPr>
        <w:t xml:space="preserve">Manisa Süt Üreticileri </w:t>
      </w:r>
      <w:r w:rsidR="00C2465F" w:rsidRPr="00B17735">
        <w:rPr>
          <w:rFonts w:ascii="Times New Roman" w:eastAsia="Times New Roman" w:hAnsi="Times New Roman" w:cs="Times New Roman"/>
          <w:color w:val="333333"/>
          <w:sz w:val="24"/>
          <w:szCs w:val="24"/>
          <w:lang w:eastAsia="tr-TR"/>
        </w:rPr>
        <w:t xml:space="preserve">Birlik Müdürü </w:t>
      </w:r>
      <w:r w:rsidRPr="00B17735">
        <w:rPr>
          <w:rFonts w:ascii="Times New Roman" w:eastAsia="Times New Roman" w:hAnsi="Times New Roman" w:cs="Times New Roman"/>
          <w:color w:val="333333"/>
          <w:sz w:val="24"/>
          <w:szCs w:val="24"/>
          <w:lang w:eastAsia="tr-TR"/>
        </w:rPr>
        <w:t xml:space="preserve">tarafından iptal edilerek (iptal kaşesi </w:t>
      </w:r>
      <w:proofErr w:type="spellStart"/>
      <w:r w:rsidRPr="00B17735">
        <w:rPr>
          <w:rFonts w:ascii="Times New Roman" w:eastAsia="Times New Roman" w:hAnsi="Times New Roman" w:cs="Times New Roman"/>
          <w:color w:val="333333"/>
          <w:sz w:val="24"/>
          <w:szCs w:val="24"/>
          <w:lang w:eastAsia="tr-TR"/>
        </w:rPr>
        <w:t>vurulurak</w:t>
      </w:r>
      <w:proofErr w:type="spellEnd"/>
      <w:r w:rsidRPr="00B17735">
        <w:rPr>
          <w:rFonts w:ascii="Times New Roman" w:eastAsia="Times New Roman" w:hAnsi="Times New Roman" w:cs="Times New Roman"/>
          <w:color w:val="333333"/>
          <w:sz w:val="24"/>
          <w:szCs w:val="24"/>
          <w:lang w:eastAsia="tr-TR"/>
        </w:rPr>
        <w:t xml:space="preserve"> veya iptal yazılarak) imzalanır ve 5 yıl süre ile </w:t>
      </w:r>
      <w:r w:rsidR="00350168" w:rsidRPr="00B17735">
        <w:rPr>
          <w:rFonts w:ascii="Times New Roman" w:eastAsia="Times New Roman" w:hAnsi="Times New Roman" w:cs="Times New Roman"/>
          <w:color w:val="333333"/>
          <w:sz w:val="24"/>
          <w:szCs w:val="24"/>
          <w:lang w:eastAsia="tr-TR"/>
        </w:rPr>
        <w:t>Manisa Süt Üreticileri Birlik Müdürü</w:t>
      </w:r>
      <w:r w:rsidRPr="00B17735">
        <w:rPr>
          <w:rFonts w:ascii="Times New Roman" w:eastAsia="Times New Roman" w:hAnsi="Times New Roman" w:cs="Times New Roman"/>
          <w:color w:val="333333"/>
          <w:sz w:val="24"/>
          <w:szCs w:val="24"/>
          <w:lang w:eastAsia="tr-TR"/>
        </w:rPr>
        <w:t xml:space="preserve"> tarafından saklanır</w:t>
      </w:r>
    </w:p>
    <w:p w:rsidR="00472EEF" w:rsidRDefault="00472EEF" w:rsidP="0047655F">
      <w:pPr>
        <w:spacing w:after="0" w:line="240" w:lineRule="auto"/>
        <w:jc w:val="both"/>
        <w:rPr>
          <w:rFonts w:ascii="Times New Roman" w:eastAsia="Times New Roman" w:hAnsi="Times New Roman" w:cs="Times New Roman"/>
          <w:color w:val="333333"/>
          <w:sz w:val="24"/>
          <w:szCs w:val="24"/>
          <w:lang w:eastAsia="tr-TR"/>
        </w:rPr>
      </w:pPr>
    </w:p>
    <w:p w:rsidR="00472EEF" w:rsidRPr="0047655F" w:rsidRDefault="00472EEF" w:rsidP="0047655F">
      <w:pPr>
        <w:spacing w:after="0" w:line="240" w:lineRule="auto"/>
        <w:jc w:val="both"/>
        <w:rPr>
          <w:rFonts w:ascii="Times New Roman" w:eastAsia="Times New Roman" w:hAnsi="Times New Roman" w:cs="Times New Roman"/>
          <w:color w:val="333333"/>
          <w:sz w:val="24"/>
          <w:szCs w:val="24"/>
          <w:lang w:eastAsia="tr-TR"/>
        </w:rPr>
      </w:pPr>
    </w:p>
    <w:p w:rsidR="00E53657" w:rsidRPr="0047655F" w:rsidRDefault="00E53657" w:rsidP="00472EEF">
      <w:pPr>
        <w:spacing w:after="0"/>
        <w:jc w:val="both"/>
        <w:rPr>
          <w:rFonts w:ascii="Times New Roman" w:hAnsi="Times New Roman" w:cs="Times New Roman"/>
          <w:sz w:val="24"/>
          <w:szCs w:val="24"/>
        </w:rPr>
      </w:pPr>
    </w:p>
    <w:sectPr w:rsidR="00E53657" w:rsidRPr="0047655F" w:rsidSect="00B242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Helvetica Neue">
    <w:altName w:val="Malgun Gothic"/>
    <w:charset w:val="00"/>
    <w:family w:val="swiss"/>
    <w:pitch w:val="variable"/>
    <w:sig w:usb0="E50002FF" w:usb1="500079DB" w:usb2="0000001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5953"/>
    <w:multiLevelType w:val="hybridMultilevel"/>
    <w:tmpl w:val="05085F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739359E"/>
    <w:multiLevelType w:val="hybridMultilevel"/>
    <w:tmpl w:val="7556FB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D5F2FDC"/>
    <w:multiLevelType w:val="hybridMultilevel"/>
    <w:tmpl w:val="B32401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C962C00"/>
    <w:multiLevelType w:val="hybridMultilevel"/>
    <w:tmpl w:val="766A5B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F6914AB"/>
    <w:multiLevelType w:val="hybridMultilevel"/>
    <w:tmpl w:val="3C3C1A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97173C7"/>
    <w:multiLevelType w:val="hybridMultilevel"/>
    <w:tmpl w:val="C824B0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9E2491D"/>
    <w:multiLevelType w:val="hybridMultilevel"/>
    <w:tmpl w:val="06BE0CAA"/>
    <w:lvl w:ilvl="0" w:tplc="041F000F">
      <w:start w:val="3"/>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4106517"/>
    <w:multiLevelType w:val="hybridMultilevel"/>
    <w:tmpl w:val="00D421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4C5F1D80"/>
    <w:multiLevelType w:val="hybridMultilevel"/>
    <w:tmpl w:val="C6E010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4DD35AD2"/>
    <w:multiLevelType w:val="hybridMultilevel"/>
    <w:tmpl w:val="DB90B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4E931C02"/>
    <w:multiLevelType w:val="hybridMultilevel"/>
    <w:tmpl w:val="66462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73D14AF"/>
    <w:multiLevelType w:val="hybridMultilevel"/>
    <w:tmpl w:val="624A3A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5BE709C0"/>
    <w:multiLevelType w:val="hybridMultilevel"/>
    <w:tmpl w:val="928ECB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E6F0EED"/>
    <w:multiLevelType w:val="hybridMultilevel"/>
    <w:tmpl w:val="F500C4C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619B4740"/>
    <w:multiLevelType w:val="hybridMultilevel"/>
    <w:tmpl w:val="5F84C3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3057ED1"/>
    <w:multiLevelType w:val="hybridMultilevel"/>
    <w:tmpl w:val="BB3436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983184B"/>
    <w:multiLevelType w:val="hybridMultilevel"/>
    <w:tmpl w:val="497CA0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E062ECA"/>
    <w:multiLevelType w:val="hybridMultilevel"/>
    <w:tmpl w:val="6602FA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7214462E"/>
    <w:multiLevelType w:val="hybridMultilevel"/>
    <w:tmpl w:val="0E74F7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73D6360E"/>
    <w:multiLevelType w:val="hybridMultilevel"/>
    <w:tmpl w:val="D9A419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17"/>
  </w:num>
  <w:num w:numId="4">
    <w:abstractNumId w:val="5"/>
  </w:num>
  <w:num w:numId="5">
    <w:abstractNumId w:val="10"/>
  </w:num>
  <w:num w:numId="6">
    <w:abstractNumId w:val="1"/>
  </w:num>
  <w:num w:numId="7">
    <w:abstractNumId w:val="0"/>
  </w:num>
  <w:num w:numId="8">
    <w:abstractNumId w:val="11"/>
  </w:num>
  <w:num w:numId="9">
    <w:abstractNumId w:val="19"/>
  </w:num>
  <w:num w:numId="10">
    <w:abstractNumId w:val="4"/>
  </w:num>
  <w:num w:numId="11">
    <w:abstractNumId w:val="2"/>
  </w:num>
  <w:num w:numId="12">
    <w:abstractNumId w:val="18"/>
  </w:num>
  <w:num w:numId="13">
    <w:abstractNumId w:val="8"/>
  </w:num>
  <w:num w:numId="14">
    <w:abstractNumId w:val="14"/>
  </w:num>
  <w:num w:numId="15">
    <w:abstractNumId w:val="3"/>
  </w:num>
  <w:num w:numId="16">
    <w:abstractNumId w:val="9"/>
  </w:num>
  <w:num w:numId="17">
    <w:abstractNumId w:val="15"/>
  </w:num>
  <w:num w:numId="18">
    <w:abstractNumId w:val="13"/>
  </w:num>
  <w:num w:numId="19">
    <w:abstractNumId w:val="12"/>
  </w:num>
  <w:num w:numId="2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49F8"/>
    <w:rsid w:val="00002BC0"/>
    <w:rsid w:val="00003009"/>
    <w:rsid w:val="00005605"/>
    <w:rsid w:val="000064A1"/>
    <w:rsid w:val="000149F8"/>
    <w:rsid w:val="00015ED3"/>
    <w:rsid w:val="000204FF"/>
    <w:rsid w:val="0002384E"/>
    <w:rsid w:val="00030535"/>
    <w:rsid w:val="00032FF9"/>
    <w:rsid w:val="000418AE"/>
    <w:rsid w:val="000419AB"/>
    <w:rsid w:val="00046BD8"/>
    <w:rsid w:val="0005167C"/>
    <w:rsid w:val="000547DF"/>
    <w:rsid w:val="0006015E"/>
    <w:rsid w:val="000604B3"/>
    <w:rsid w:val="0006058C"/>
    <w:rsid w:val="0006193F"/>
    <w:rsid w:val="00061DA2"/>
    <w:rsid w:val="00062D39"/>
    <w:rsid w:val="0006518F"/>
    <w:rsid w:val="00065CBA"/>
    <w:rsid w:val="0007031D"/>
    <w:rsid w:val="000803DA"/>
    <w:rsid w:val="0008043F"/>
    <w:rsid w:val="00086C23"/>
    <w:rsid w:val="00087B31"/>
    <w:rsid w:val="000A2B43"/>
    <w:rsid w:val="000A2E0B"/>
    <w:rsid w:val="000A335C"/>
    <w:rsid w:val="000A3DDA"/>
    <w:rsid w:val="000A414C"/>
    <w:rsid w:val="000A64FB"/>
    <w:rsid w:val="000B251B"/>
    <w:rsid w:val="000B404D"/>
    <w:rsid w:val="000B568D"/>
    <w:rsid w:val="000B629B"/>
    <w:rsid w:val="000B7E18"/>
    <w:rsid w:val="000C0DFE"/>
    <w:rsid w:val="000C1867"/>
    <w:rsid w:val="000C1CA4"/>
    <w:rsid w:val="000D06AB"/>
    <w:rsid w:val="000E1288"/>
    <w:rsid w:val="000E4DF3"/>
    <w:rsid w:val="000E4FC1"/>
    <w:rsid w:val="000F2204"/>
    <w:rsid w:val="000F534E"/>
    <w:rsid w:val="000F6B0D"/>
    <w:rsid w:val="000F7589"/>
    <w:rsid w:val="00103CAD"/>
    <w:rsid w:val="001041ED"/>
    <w:rsid w:val="00105883"/>
    <w:rsid w:val="001075C5"/>
    <w:rsid w:val="001120F5"/>
    <w:rsid w:val="00113FB5"/>
    <w:rsid w:val="0011403F"/>
    <w:rsid w:val="00115069"/>
    <w:rsid w:val="0012095B"/>
    <w:rsid w:val="00120D49"/>
    <w:rsid w:val="0012175B"/>
    <w:rsid w:val="00124428"/>
    <w:rsid w:val="0012523C"/>
    <w:rsid w:val="00125800"/>
    <w:rsid w:val="00127740"/>
    <w:rsid w:val="00132868"/>
    <w:rsid w:val="001355E8"/>
    <w:rsid w:val="00135B6D"/>
    <w:rsid w:val="0014431D"/>
    <w:rsid w:val="001474A5"/>
    <w:rsid w:val="00150F35"/>
    <w:rsid w:val="00151BF6"/>
    <w:rsid w:val="001613A8"/>
    <w:rsid w:val="0016225D"/>
    <w:rsid w:val="001628E5"/>
    <w:rsid w:val="00162B47"/>
    <w:rsid w:val="00163982"/>
    <w:rsid w:val="00166905"/>
    <w:rsid w:val="00174927"/>
    <w:rsid w:val="00177626"/>
    <w:rsid w:val="001816C9"/>
    <w:rsid w:val="001845A3"/>
    <w:rsid w:val="00184E05"/>
    <w:rsid w:val="00184F72"/>
    <w:rsid w:val="001857DF"/>
    <w:rsid w:val="00185BC5"/>
    <w:rsid w:val="0018717B"/>
    <w:rsid w:val="001924A7"/>
    <w:rsid w:val="001927BC"/>
    <w:rsid w:val="001942CC"/>
    <w:rsid w:val="00194933"/>
    <w:rsid w:val="001953E3"/>
    <w:rsid w:val="00195C05"/>
    <w:rsid w:val="001A069E"/>
    <w:rsid w:val="001A1875"/>
    <w:rsid w:val="001A2EA2"/>
    <w:rsid w:val="001A5C87"/>
    <w:rsid w:val="001A6F06"/>
    <w:rsid w:val="001A7746"/>
    <w:rsid w:val="001B0A3D"/>
    <w:rsid w:val="001B0E55"/>
    <w:rsid w:val="001B27BB"/>
    <w:rsid w:val="001C2830"/>
    <w:rsid w:val="001C3EAD"/>
    <w:rsid w:val="001C496E"/>
    <w:rsid w:val="001C6254"/>
    <w:rsid w:val="001C7125"/>
    <w:rsid w:val="001C7A25"/>
    <w:rsid w:val="001D39A9"/>
    <w:rsid w:val="001D523B"/>
    <w:rsid w:val="001D5DA3"/>
    <w:rsid w:val="001D68E5"/>
    <w:rsid w:val="001E02A5"/>
    <w:rsid w:val="001E08E6"/>
    <w:rsid w:val="001E0C5F"/>
    <w:rsid w:val="001E1200"/>
    <w:rsid w:val="001E28AC"/>
    <w:rsid w:val="001E59C9"/>
    <w:rsid w:val="001E6237"/>
    <w:rsid w:val="001F099C"/>
    <w:rsid w:val="001F432A"/>
    <w:rsid w:val="001F46CC"/>
    <w:rsid w:val="001F79CB"/>
    <w:rsid w:val="00214610"/>
    <w:rsid w:val="002161B8"/>
    <w:rsid w:val="002205C9"/>
    <w:rsid w:val="00223D1C"/>
    <w:rsid w:val="002327C4"/>
    <w:rsid w:val="00232D9C"/>
    <w:rsid w:val="00235CE4"/>
    <w:rsid w:val="00236AD0"/>
    <w:rsid w:val="00236D30"/>
    <w:rsid w:val="002418FA"/>
    <w:rsid w:val="00241F2D"/>
    <w:rsid w:val="00251856"/>
    <w:rsid w:val="002540D5"/>
    <w:rsid w:val="00255CE1"/>
    <w:rsid w:val="00256193"/>
    <w:rsid w:val="002600B3"/>
    <w:rsid w:val="00260784"/>
    <w:rsid w:val="0026155E"/>
    <w:rsid w:val="00262B2E"/>
    <w:rsid w:val="00265362"/>
    <w:rsid w:val="0026708F"/>
    <w:rsid w:val="00271210"/>
    <w:rsid w:val="00271843"/>
    <w:rsid w:val="00274223"/>
    <w:rsid w:val="00275A3A"/>
    <w:rsid w:val="0028042F"/>
    <w:rsid w:val="002922C8"/>
    <w:rsid w:val="002940DA"/>
    <w:rsid w:val="00295889"/>
    <w:rsid w:val="00296A71"/>
    <w:rsid w:val="00297758"/>
    <w:rsid w:val="002A5EFD"/>
    <w:rsid w:val="002B0901"/>
    <w:rsid w:val="002B355C"/>
    <w:rsid w:val="002B4EE9"/>
    <w:rsid w:val="002B6BA2"/>
    <w:rsid w:val="002B6E33"/>
    <w:rsid w:val="002B7383"/>
    <w:rsid w:val="002C06E6"/>
    <w:rsid w:val="002C0C2E"/>
    <w:rsid w:val="002C15A1"/>
    <w:rsid w:val="002C43ED"/>
    <w:rsid w:val="002C69A4"/>
    <w:rsid w:val="002C6E8E"/>
    <w:rsid w:val="002D2A93"/>
    <w:rsid w:val="002D47BA"/>
    <w:rsid w:val="002D6F58"/>
    <w:rsid w:val="002E0A08"/>
    <w:rsid w:val="002E33D7"/>
    <w:rsid w:val="002E505C"/>
    <w:rsid w:val="002F6F24"/>
    <w:rsid w:val="00301704"/>
    <w:rsid w:val="003039B4"/>
    <w:rsid w:val="003100F3"/>
    <w:rsid w:val="00312BE8"/>
    <w:rsid w:val="003167C6"/>
    <w:rsid w:val="00321974"/>
    <w:rsid w:val="003229FD"/>
    <w:rsid w:val="0032487D"/>
    <w:rsid w:val="00325161"/>
    <w:rsid w:val="00331677"/>
    <w:rsid w:val="00335677"/>
    <w:rsid w:val="00335DBC"/>
    <w:rsid w:val="00343AEB"/>
    <w:rsid w:val="00344002"/>
    <w:rsid w:val="00344CA8"/>
    <w:rsid w:val="00347874"/>
    <w:rsid w:val="00347CE1"/>
    <w:rsid w:val="00350168"/>
    <w:rsid w:val="00352630"/>
    <w:rsid w:val="0035440C"/>
    <w:rsid w:val="00354CF9"/>
    <w:rsid w:val="00356157"/>
    <w:rsid w:val="0036004C"/>
    <w:rsid w:val="0036172C"/>
    <w:rsid w:val="00361A66"/>
    <w:rsid w:val="00361D5B"/>
    <w:rsid w:val="00364AB2"/>
    <w:rsid w:val="00364C5A"/>
    <w:rsid w:val="00366315"/>
    <w:rsid w:val="00367ADB"/>
    <w:rsid w:val="00370113"/>
    <w:rsid w:val="0037380E"/>
    <w:rsid w:val="00373EF1"/>
    <w:rsid w:val="003779DA"/>
    <w:rsid w:val="0038003C"/>
    <w:rsid w:val="00382CAE"/>
    <w:rsid w:val="00394D9F"/>
    <w:rsid w:val="003A11CE"/>
    <w:rsid w:val="003A18AA"/>
    <w:rsid w:val="003A3AC7"/>
    <w:rsid w:val="003A49EB"/>
    <w:rsid w:val="003B21B1"/>
    <w:rsid w:val="003B3B6D"/>
    <w:rsid w:val="003B698E"/>
    <w:rsid w:val="003C099D"/>
    <w:rsid w:val="003C273F"/>
    <w:rsid w:val="003C5A1D"/>
    <w:rsid w:val="003D0D0D"/>
    <w:rsid w:val="003D2375"/>
    <w:rsid w:val="003D7356"/>
    <w:rsid w:val="003E37AF"/>
    <w:rsid w:val="003F0952"/>
    <w:rsid w:val="003F368A"/>
    <w:rsid w:val="003F424C"/>
    <w:rsid w:val="004043B4"/>
    <w:rsid w:val="00406304"/>
    <w:rsid w:val="00412316"/>
    <w:rsid w:val="00416980"/>
    <w:rsid w:val="00421ACC"/>
    <w:rsid w:val="00423060"/>
    <w:rsid w:val="00425D08"/>
    <w:rsid w:val="00426C60"/>
    <w:rsid w:val="0042755D"/>
    <w:rsid w:val="00427ACF"/>
    <w:rsid w:val="00433639"/>
    <w:rsid w:val="00435F7E"/>
    <w:rsid w:val="00442A6D"/>
    <w:rsid w:val="00445EAA"/>
    <w:rsid w:val="004465E5"/>
    <w:rsid w:val="0044702B"/>
    <w:rsid w:val="0044734E"/>
    <w:rsid w:val="004478DF"/>
    <w:rsid w:val="00450F57"/>
    <w:rsid w:val="0045587D"/>
    <w:rsid w:val="0045667C"/>
    <w:rsid w:val="00457259"/>
    <w:rsid w:val="00461E04"/>
    <w:rsid w:val="00466E14"/>
    <w:rsid w:val="00470875"/>
    <w:rsid w:val="00472EEF"/>
    <w:rsid w:val="0047356A"/>
    <w:rsid w:val="0047655F"/>
    <w:rsid w:val="00481195"/>
    <w:rsid w:val="0048224E"/>
    <w:rsid w:val="00483656"/>
    <w:rsid w:val="0049183A"/>
    <w:rsid w:val="004A14F9"/>
    <w:rsid w:val="004A7895"/>
    <w:rsid w:val="004B0B41"/>
    <w:rsid w:val="004C3FFE"/>
    <w:rsid w:val="004C6779"/>
    <w:rsid w:val="004D074C"/>
    <w:rsid w:val="004D72E4"/>
    <w:rsid w:val="004E1992"/>
    <w:rsid w:val="004E35FC"/>
    <w:rsid w:val="004E4E7D"/>
    <w:rsid w:val="004E5414"/>
    <w:rsid w:val="004F0F25"/>
    <w:rsid w:val="004F42D4"/>
    <w:rsid w:val="004F57EA"/>
    <w:rsid w:val="00501498"/>
    <w:rsid w:val="0050371A"/>
    <w:rsid w:val="005040A7"/>
    <w:rsid w:val="005043A6"/>
    <w:rsid w:val="005155E5"/>
    <w:rsid w:val="005170DE"/>
    <w:rsid w:val="00517693"/>
    <w:rsid w:val="005179D3"/>
    <w:rsid w:val="005224D5"/>
    <w:rsid w:val="00522AD9"/>
    <w:rsid w:val="00523486"/>
    <w:rsid w:val="00523F11"/>
    <w:rsid w:val="00530734"/>
    <w:rsid w:val="00531819"/>
    <w:rsid w:val="00531DC2"/>
    <w:rsid w:val="00532E4D"/>
    <w:rsid w:val="00534F36"/>
    <w:rsid w:val="00535E70"/>
    <w:rsid w:val="0054349B"/>
    <w:rsid w:val="00543D6F"/>
    <w:rsid w:val="00544586"/>
    <w:rsid w:val="005450A5"/>
    <w:rsid w:val="00546CE4"/>
    <w:rsid w:val="00546F1D"/>
    <w:rsid w:val="005531C1"/>
    <w:rsid w:val="00554935"/>
    <w:rsid w:val="005573CF"/>
    <w:rsid w:val="005650C2"/>
    <w:rsid w:val="00565D53"/>
    <w:rsid w:val="00566043"/>
    <w:rsid w:val="0057175B"/>
    <w:rsid w:val="00574C33"/>
    <w:rsid w:val="00575D72"/>
    <w:rsid w:val="005773F9"/>
    <w:rsid w:val="005800B0"/>
    <w:rsid w:val="00584972"/>
    <w:rsid w:val="00585071"/>
    <w:rsid w:val="00591474"/>
    <w:rsid w:val="005918F9"/>
    <w:rsid w:val="005922A4"/>
    <w:rsid w:val="00592FCF"/>
    <w:rsid w:val="0059317F"/>
    <w:rsid w:val="005A1038"/>
    <w:rsid w:val="005A33A2"/>
    <w:rsid w:val="005A509F"/>
    <w:rsid w:val="005C7709"/>
    <w:rsid w:val="005C7810"/>
    <w:rsid w:val="005C7CC0"/>
    <w:rsid w:val="005D4C34"/>
    <w:rsid w:val="005D56CF"/>
    <w:rsid w:val="005D594A"/>
    <w:rsid w:val="005D7682"/>
    <w:rsid w:val="005E0335"/>
    <w:rsid w:val="005E47C9"/>
    <w:rsid w:val="005E717F"/>
    <w:rsid w:val="005F048A"/>
    <w:rsid w:val="005F366B"/>
    <w:rsid w:val="005F3E68"/>
    <w:rsid w:val="005F4C18"/>
    <w:rsid w:val="00602D78"/>
    <w:rsid w:val="0061112F"/>
    <w:rsid w:val="00611C9D"/>
    <w:rsid w:val="0061473E"/>
    <w:rsid w:val="00614C4D"/>
    <w:rsid w:val="00615471"/>
    <w:rsid w:val="00616E5A"/>
    <w:rsid w:val="0061764F"/>
    <w:rsid w:val="006269AF"/>
    <w:rsid w:val="00627457"/>
    <w:rsid w:val="006349F9"/>
    <w:rsid w:val="00636451"/>
    <w:rsid w:val="00636B4F"/>
    <w:rsid w:val="00640262"/>
    <w:rsid w:val="00645292"/>
    <w:rsid w:val="00645672"/>
    <w:rsid w:val="0065051D"/>
    <w:rsid w:val="006527AB"/>
    <w:rsid w:val="00652F35"/>
    <w:rsid w:val="00655D8F"/>
    <w:rsid w:val="006600C5"/>
    <w:rsid w:val="00665D24"/>
    <w:rsid w:val="00666FB9"/>
    <w:rsid w:val="0067626C"/>
    <w:rsid w:val="0068057D"/>
    <w:rsid w:val="0068192D"/>
    <w:rsid w:val="00686726"/>
    <w:rsid w:val="00687188"/>
    <w:rsid w:val="00693BD0"/>
    <w:rsid w:val="00696307"/>
    <w:rsid w:val="006968C1"/>
    <w:rsid w:val="006969B7"/>
    <w:rsid w:val="006A111C"/>
    <w:rsid w:val="006A1DC1"/>
    <w:rsid w:val="006A7AE1"/>
    <w:rsid w:val="006B067B"/>
    <w:rsid w:val="006B3583"/>
    <w:rsid w:val="006B60F9"/>
    <w:rsid w:val="006B6638"/>
    <w:rsid w:val="006C517B"/>
    <w:rsid w:val="006C795A"/>
    <w:rsid w:val="006D0797"/>
    <w:rsid w:val="006D1B09"/>
    <w:rsid w:val="006D22B0"/>
    <w:rsid w:val="006D25C5"/>
    <w:rsid w:val="006E5AAD"/>
    <w:rsid w:val="006E7C40"/>
    <w:rsid w:val="006F32BA"/>
    <w:rsid w:val="006F375A"/>
    <w:rsid w:val="006F3A91"/>
    <w:rsid w:val="00700115"/>
    <w:rsid w:val="0070035B"/>
    <w:rsid w:val="00700C15"/>
    <w:rsid w:val="007016C8"/>
    <w:rsid w:val="0070268C"/>
    <w:rsid w:val="00703029"/>
    <w:rsid w:val="007042CA"/>
    <w:rsid w:val="007043F9"/>
    <w:rsid w:val="00706D2C"/>
    <w:rsid w:val="00706D37"/>
    <w:rsid w:val="007140EB"/>
    <w:rsid w:val="00720510"/>
    <w:rsid w:val="00724FDF"/>
    <w:rsid w:val="00725593"/>
    <w:rsid w:val="007261AA"/>
    <w:rsid w:val="00727302"/>
    <w:rsid w:val="00730B3D"/>
    <w:rsid w:val="00730D44"/>
    <w:rsid w:val="0073267F"/>
    <w:rsid w:val="00735CC3"/>
    <w:rsid w:val="0074144A"/>
    <w:rsid w:val="0074202A"/>
    <w:rsid w:val="007518E8"/>
    <w:rsid w:val="00753557"/>
    <w:rsid w:val="0075491B"/>
    <w:rsid w:val="00757096"/>
    <w:rsid w:val="00760870"/>
    <w:rsid w:val="00760FBB"/>
    <w:rsid w:val="007632B0"/>
    <w:rsid w:val="00765DCE"/>
    <w:rsid w:val="007660B6"/>
    <w:rsid w:val="00772FE9"/>
    <w:rsid w:val="00773422"/>
    <w:rsid w:val="00773830"/>
    <w:rsid w:val="00776186"/>
    <w:rsid w:val="007769AB"/>
    <w:rsid w:val="00776A4F"/>
    <w:rsid w:val="00780DCC"/>
    <w:rsid w:val="00781451"/>
    <w:rsid w:val="00783504"/>
    <w:rsid w:val="0078352B"/>
    <w:rsid w:val="00784191"/>
    <w:rsid w:val="00786041"/>
    <w:rsid w:val="00790D25"/>
    <w:rsid w:val="00790E46"/>
    <w:rsid w:val="007935F2"/>
    <w:rsid w:val="007937F0"/>
    <w:rsid w:val="00793DC9"/>
    <w:rsid w:val="0079475B"/>
    <w:rsid w:val="00797A2F"/>
    <w:rsid w:val="00797E6A"/>
    <w:rsid w:val="007A0387"/>
    <w:rsid w:val="007A34A0"/>
    <w:rsid w:val="007A3864"/>
    <w:rsid w:val="007A5FB3"/>
    <w:rsid w:val="007B2913"/>
    <w:rsid w:val="007B3E58"/>
    <w:rsid w:val="007B4065"/>
    <w:rsid w:val="007B49F8"/>
    <w:rsid w:val="007B51EB"/>
    <w:rsid w:val="007B67ED"/>
    <w:rsid w:val="007C7A4D"/>
    <w:rsid w:val="007D0F7A"/>
    <w:rsid w:val="007D1A30"/>
    <w:rsid w:val="007D5F83"/>
    <w:rsid w:val="007E1179"/>
    <w:rsid w:val="007E29C1"/>
    <w:rsid w:val="007E2E74"/>
    <w:rsid w:val="007E2FAB"/>
    <w:rsid w:val="007E37E2"/>
    <w:rsid w:val="007E67EF"/>
    <w:rsid w:val="007E79F9"/>
    <w:rsid w:val="007F007A"/>
    <w:rsid w:val="007F02C4"/>
    <w:rsid w:val="007F1647"/>
    <w:rsid w:val="007F2668"/>
    <w:rsid w:val="007F2D36"/>
    <w:rsid w:val="007F476A"/>
    <w:rsid w:val="007F54D9"/>
    <w:rsid w:val="007F57D0"/>
    <w:rsid w:val="007F633E"/>
    <w:rsid w:val="007F72F2"/>
    <w:rsid w:val="00802AC5"/>
    <w:rsid w:val="00805E77"/>
    <w:rsid w:val="008071D9"/>
    <w:rsid w:val="0081113D"/>
    <w:rsid w:val="00811A97"/>
    <w:rsid w:val="008142E1"/>
    <w:rsid w:val="00814B11"/>
    <w:rsid w:val="008158BB"/>
    <w:rsid w:val="00820D0A"/>
    <w:rsid w:val="00821C65"/>
    <w:rsid w:val="00822C60"/>
    <w:rsid w:val="0082427B"/>
    <w:rsid w:val="00826280"/>
    <w:rsid w:val="00826C95"/>
    <w:rsid w:val="0082779B"/>
    <w:rsid w:val="00833C9B"/>
    <w:rsid w:val="008343D2"/>
    <w:rsid w:val="0083567E"/>
    <w:rsid w:val="0083674C"/>
    <w:rsid w:val="00840D88"/>
    <w:rsid w:val="00846A64"/>
    <w:rsid w:val="00850F61"/>
    <w:rsid w:val="008547B8"/>
    <w:rsid w:val="00857A3E"/>
    <w:rsid w:val="008606E8"/>
    <w:rsid w:val="00860ECB"/>
    <w:rsid w:val="00861774"/>
    <w:rsid w:val="00864E6D"/>
    <w:rsid w:val="00865BA1"/>
    <w:rsid w:val="0087172A"/>
    <w:rsid w:val="00871967"/>
    <w:rsid w:val="00872AFD"/>
    <w:rsid w:val="00872C0E"/>
    <w:rsid w:val="00885F19"/>
    <w:rsid w:val="0088793F"/>
    <w:rsid w:val="00890BC4"/>
    <w:rsid w:val="00890E21"/>
    <w:rsid w:val="00893F20"/>
    <w:rsid w:val="008B00C5"/>
    <w:rsid w:val="008B7AB1"/>
    <w:rsid w:val="008C0C19"/>
    <w:rsid w:val="008C6A1E"/>
    <w:rsid w:val="008C6BD6"/>
    <w:rsid w:val="008C717D"/>
    <w:rsid w:val="008C7451"/>
    <w:rsid w:val="008C7531"/>
    <w:rsid w:val="008D64F6"/>
    <w:rsid w:val="008E187D"/>
    <w:rsid w:val="008E660E"/>
    <w:rsid w:val="008E7ABB"/>
    <w:rsid w:val="008F1F89"/>
    <w:rsid w:val="008F233A"/>
    <w:rsid w:val="008F342A"/>
    <w:rsid w:val="008F4B17"/>
    <w:rsid w:val="00904661"/>
    <w:rsid w:val="00904A80"/>
    <w:rsid w:val="00910783"/>
    <w:rsid w:val="00916F16"/>
    <w:rsid w:val="00921624"/>
    <w:rsid w:val="00922ADF"/>
    <w:rsid w:val="009266A3"/>
    <w:rsid w:val="009320E8"/>
    <w:rsid w:val="00934E84"/>
    <w:rsid w:val="00935503"/>
    <w:rsid w:val="009363AD"/>
    <w:rsid w:val="00943C4E"/>
    <w:rsid w:val="00944B0B"/>
    <w:rsid w:val="0094564B"/>
    <w:rsid w:val="00945C5C"/>
    <w:rsid w:val="00946506"/>
    <w:rsid w:val="00946F64"/>
    <w:rsid w:val="00947895"/>
    <w:rsid w:val="00952792"/>
    <w:rsid w:val="00953CB6"/>
    <w:rsid w:val="00956B16"/>
    <w:rsid w:val="00957F17"/>
    <w:rsid w:val="009600CB"/>
    <w:rsid w:val="00964D14"/>
    <w:rsid w:val="00966057"/>
    <w:rsid w:val="00967125"/>
    <w:rsid w:val="0097003B"/>
    <w:rsid w:val="00971CE3"/>
    <w:rsid w:val="00973772"/>
    <w:rsid w:val="00975327"/>
    <w:rsid w:val="009767BC"/>
    <w:rsid w:val="00977190"/>
    <w:rsid w:val="00977B9D"/>
    <w:rsid w:val="00980C78"/>
    <w:rsid w:val="009827D4"/>
    <w:rsid w:val="00985B76"/>
    <w:rsid w:val="00990915"/>
    <w:rsid w:val="0099174F"/>
    <w:rsid w:val="00992188"/>
    <w:rsid w:val="00993EE5"/>
    <w:rsid w:val="00995FEF"/>
    <w:rsid w:val="009A03B1"/>
    <w:rsid w:val="009A3CCD"/>
    <w:rsid w:val="009A3EC3"/>
    <w:rsid w:val="009A47ED"/>
    <w:rsid w:val="009A53CE"/>
    <w:rsid w:val="009A6375"/>
    <w:rsid w:val="009B1EBE"/>
    <w:rsid w:val="009B2BC1"/>
    <w:rsid w:val="009B3D59"/>
    <w:rsid w:val="009B40D8"/>
    <w:rsid w:val="009B6B86"/>
    <w:rsid w:val="009C2B45"/>
    <w:rsid w:val="009C2D4F"/>
    <w:rsid w:val="009C4A9D"/>
    <w:rsid w:val="009D07DE"/>
    <w:rsid w:val="009D6C20"/>
    <w:rsid w:val="009E1D26"/>
    <w:rsid w:val="009E5CBD"/>
    <w:rsid w:val="009E5D7D"/>
    <w:rsid w:val="009E7315"/>
    <w:rsid w:val="009E732D"/>
    <w:rsid w:val="009F0AF5"/>
    <w:rsid w:val="009F0DE5"/>
    <w:rsid w:val="009F70CD"/>
    <w:rsid w:val="009F71BB"/>
    <w:rsid w:val="00A102AE"/>
    <w:rsid w:val="00A13317"/>
    <w:rsid w:val="00A158F4"/>
    <w:rsid w:val="00A206BE"/>
    <w:rsid w:val="00A21C3D"/>
    <w:rsid w:val="00A23374"/>
    <w:rsid w:val="00A2591B"/>
    <w:rsid w:val="00A27290"/>
    <w:rsid w:val="00A31A43"/>
    <w:rsid w:val="00A404C7"/>
    <w:rsid w:val="00A44900"/>
    <w:rsid w:val="00A5094B"/>
    <w:rsid w:val="00A50F58"/>
    <w:rsid w:val="00A534BB"/>
    <w:rsid w:val="00A567F1"/>
    <w:rsid w:val="00A645EA"/>
    <w:rsid w:val="00A65B44"/>
    <w:rsid w:val="00A66028"/>
    <w:rsid w:val="00A66F9A"/>
    <w:rsid w:val="00A71D66"/>
    <w:rsid w:val="00A72C89"/>
    <w:rsid w:val="00A76CF4"/>
    <w:rsid w:val="00A775E4"/>
    <w:rsid w:val="00A82BD1"/>
    <w:rsid w:val="00A82CD9"/>
    <w:rsid w:val="00A848BE"/>
    <w:rsid w:val="00A8531A"/>
    <w:rsid w:val="00A86385"/>
    <w:rsid w:val="00A8645E"/>
    <w:rsid w:val="00A87A99"/>
    <w:rsid w:val="00A91157"/>
    <w:rsid w:val="00A95948"/>
    <w:rsid w:val="00A9795A"/>
    <w:rsid w:val="00AA04E6"/>
    <w:rsid w:val="00AA0ED9"/>
    <w:rsid w:val="00AA5F44"/>
    <w:rsid w:val="00AB1C99"/>
    <w:rsid w:val="00AB2874"/>
    <w:rsid w:val="00AB33C6"/>
    <w:rsid w:val="00AB3A9C"/>
    <w:rsid w:val="00AB53E6"/>
    <w:rsid w:val="00AB71A0"/>
    <w:rsid w:val="00AC03B2"/>
    <w:rsid w:val="00AC202E"/>
    <w:rsid w:val="00AC34FE"/>
    <w:rsid w:val="00AC3859"/>
    <w:rsid w:val="00AC7943"/>
    <w:rsid w:val="00AD293F"/>
    <w:rsid w:val="00AD3364"/>
    <w:rsid w:val="00AD6A54"/>
    <w:rsid w:val="00AD760C"/>
    <w:rsid w:val="00AE3809"/>
    <w:rsid w:val="00AF1242"/>
    <w:rsid w:val="00B008D8"/>
    <w:rsid w:val="00B0741F"/>
    <w:rsid w:val="00B1016A"/>
    <w:rsid w:val="00B13B4F"/>
    <w:rsid w:val="00B15876"/>
    <w:rsid w:val="00B17735"/>
    <w:rsid w:val="00B17CA7"/>
    <w:rsid w:val="00B22FAC"/>
    <w:rsid w:val="00B23905"/>
    <w:rsid w:val="00B240BC"/>
    <w:rsid w:val="00B24229"/>
    <w:rsid w:val="00B26DB4"/>
    <w:rsid w:val="00B30927"/>
    <w:rsid w:val="00B333E0"/>
    <w:rsid w:val="00B348D7"/>
    <w:rsid w:val="00B35F3F"/>
    <w:rsid w:val="00B4448F"/>
    <w:rsid w:val="00B465D3"/>
    <w:rsid w:val="00B509AB"/>
    <w:rsid w:val="00B50ACC"/>
    <w:rsid w:val="00B50D47"/>
    <w:rsid w:val="00B51791"/>
    <w:rsid w:val="00B55E89"/>
    <w:rsid w:val="00B6193B"/>
    <w:rsid w:val="00B62A65"/>
    <w:rsid w:val="00B65306"/>
    <w:rsid w:val="00B65D84"/>
    <w:rsid w:val="00B66D8B"/>
    <w:rsid w:val="00B7027D"/>
    <w:rsid w:val="00B707D7"/>
    <w:rsid w:val="00B72018"/>
    <w:rsid w:val="00B7542C"/>
    <w:rsid w:val="00B7556B"/>
    <w:rsid w:val="00B876F9"/>
    <w:rsid w:val="00B9186A"/>
    <w:rsid w:val="00B9218E"/>
    <w:rsid w:val="00B93F5A"/>
    <w:rsid w:val="00B96805"/>
    <w:rsid w:val="00B969A2"/>
    <w:rsid w:val="00BA55C3"/>
    <w:rsid w:val="00BB2D63"/>
    <w:rsid w:val="00BB5846"/>
    <w:rsid w:val="00BB5E7B"/>
    <w:rsid w:val="00BC0DF5"/>
    <w:rsid w:val="00BC2274"/>
    <w:rsid w:val="00BC64EE"/>
    <w:rsid w:val="00BC6EB3"/>
    <w:rsid w:val="00BD0249"/>
    <w:rsid w:val="00BD0913"/>
    <w:rsid w:val="00BD1109"/>
    <w:rsid w:val="00BD2D0B"/>
    <w:rsid w:val="00BD3C49"/>
    <w:rsid w:val="00BD48E1"/>
    <w:rsid w:val="00BD6B3D"/>
    <w:rsid w:val="00BD6F87"/>
    <w:rsid w:val="00BD7648"/>
    <w:rsid w:val="00BD7E44"/>
    <w:rsid w:val="00BE1AB9"/>
    <w:rsid w:val="00BE396E"/>
    <w:rsid w:val="00BE7730"/>
    <w:rsid w:val="00BF170C"/>
    <w:rsid w:val="00BF5156"/>
    <w:rsid w:val="00BF5DFF"/>
    <w:rsid w:val="00BF6116"/>
    <w:rsid w:val="00C0160D"/>
    <w:rsid w:val="00C04AC9"/>
    <w:rsid w:val="00C04CDC"/>
    <w:rsid w:val="00C05CE9"/>
    <w:rsid w:val="00C0639A"/>
    <w:rsid w:val="00C06F6B"/>
    <w:rsid w:val="00C11C11"/>
    <w:rsid w:val="00C126D1"/>
    <w:rsid w:val="00C20100"/>
    <w:rsid w:val="00C20A6C"/>
    <w:rsid w:val="00C21B75"/>
    <w:rsid w:val="00C22EFB"/>
    <w:rsid w:val="00C23333"/>
    <w:rsid w:val="00C2465F"/>
    <w:rsid w:val="00C25774"/>
    <w:rsid w:val="00C333CE"/>
    <w:rsid w:val="00C335FC"/>
    <w:rsid w:val="00C34DD0"/>
    <w:rsid w:val="00C354F3"/>
    <w:rsid w:val="00C42618"/>
    <w:rsid w:val="00C429BB"/>
    <w:rsid w:val="00C44A6E"/>
    <w:rsid w:val="00C45332"/>
    <w:rsid w:val="00C46628"/>
    <w:rsid w:val="00C47DE4"/>
    <w:rsid w:val="00C52DE9"/>
    <w:rsid w:val="00C54FA5"/>
    <w:rsid w:val="00C57190"/>
    <w:rsid w:val="00C57CF5"/>
    <w:rsid w:val="00C622B6"/>
    <w:rsid w:val="00C62566"/>
    <w:rsid w:val="00C631CE"/>
    <w:rsid w:val="00C64534"/>
    <w:rsid w:val="00C6468B"/>
    <w:rsid w:val="00C6574D"/>
    <w:rsid w:val="00C710E2"/>
    <w:rsid w:val="00C75262"/>
    <w:rsid w:val="00C754F8"/>
    <w:rsid w:val="00C76067"/>
    <w:rsid w:val="00C815B1"/>
    <w:rsid w:val="00C81AD7"/>
    <w:rsid w:val="00C82929"/>
    <w:rsid w:val="00C87796"/>
    <w:rsid w:val="00C87E8E"/>
    <w:rsid w:val="00C91948"/>
    <w:rsid w:val="00C92AB2"/>
    <w:rsid w:val="00C93173"/>
    <w:rsid w:val="00CA1954"/>
    <w:rsid w:val="00CA1A08"/>
    <w:rsid w:val="00CA232C"/>
    <w:rsid w:val="00CA335C"/>
    <w:rsid w:val="00CA586C"/>
    <w:rsid w:val="00CA633B"/>
    <w:rsid w:val="00CA75E0"/>
    <w:rsid w:val="00CB753D"/>
    <w:rsid w:val="00CC2BBB"/>
    <w:rsid w:val="00CC449E"/>
    <w:rsid w:val="00CD19E5"/>
    <w:rsid w:val="00CD7A14"/>
    <w:rsid w:val="00CE034B"/>
    <w:rsid w:val="00CE2C93"/>
    <w:rsid w:val="00CE5337"/>
    <w:rsid w:val="00CE5B91"/>
    <w:rsid w:val="00CE5E1B"/>
    <w:rsid w:val="00CE60E6"/>
    <w:rsid w:val="00CE69FB"/>
    <w:rsid w:val="00CE7BB3"/>
    <w:rsid w:val="00CF0CFE"/>
    <w:rsid w:val="00CF3A4E"/>
    <w:rsid w:val="00CF5DE0"/>
    <w:rsid w:val="00CF7570"/>
    <w:rsid w:val="00D0306C"/>
    <w:rsid w:val="00D065D9"/>
    <w:rsid w:val="00D0796A"/>
    <w:rsid w:val="00D13851"/>
    <w:rsid w:val="00D1559F"/>
    <w:rsid w:val="00D16838"/>
    <w:rsid w:val="00D20E66"/>
    <w:rsid w:val="00D221E8"/>
    <w:rsid w:val="00D2397F"/>
    <w:rsid w:val="00D23C18"/>
    <w:rsid w:val="00D24A14"/>
    <w:rsid w:val="00D26AB7"/>
    <w:rsid w:val="00D32C3F"/>
    <w:rsid w:val="00D3327F"/>
    <w:rsid w:val="00D3465F"/>
    <w:rsid w:val="00D35922"/>
    <w:rsid w:val="00D35C92"/>
    <w:rsid w:val="00D40072"/>
    <w:rsid w:val="00D441D3"/>
    <w:rsid w:val="00D45111"/>
    <w:rsid w:val="00D52AB3"/>
    <w:rsid w:val="00D52E7B"/>
    <w:rsid w:val="00D5611B"/>
    <w:rsid w:val="00D576B2"/>
    <w:rsid w:val="00D6031A"/>
    <w:rsid w:val="00D701E8"/>
    <w:rsid w:val="00D723ED"/>
    <w:rsid w:val="00D72E57"/>
    <w:rsid w:val="00D7535C"/>
    <w:rsid w:val="00D75EE6"/>
    <w:rsid w:val="00D77684"/>
    <w:rsid w:val="00D77C12"/>
    <w:rsid w:val="00D92CCD"/>
    <w:rsid w:val="00D93315"/>
    <w:rsid w:val="00D934C2"/>
    <w:rsid w:val="00D94D02"/>
    <w:rsid w:val="00D950C8"/>
    <w:rsid w:val="00D96541"/>
    <w:rsid w:val="00DA0682"/>
    <w:rsid w:val="00DA06D3"/>
    <w:rsid w:val="00DA1F28"/>
    <w:rsid w:val="00DA3150"/>
    <w:rsid w:val="00DA3ED1"/>
    <w:rsid w:val="00DA402E"/>
    <w:rsid w:val="00DA5342"/>
    <w:rsid w:val="00DB06D5"/>
    <w:rsid w:val="00DB0BDE"/>
    <w:rsid w:val="00DB0CBA"/>
    <w:rsid w:val="00DB0E71"/>
    <w:rsid w:val="00DB130D"/>
    <w:rsid w:val="00DB677C"/>
    <w:rsid w:val="00DB7791"/>
    <w:rsid w:val="00DB7D71"/>
    <w:rsid w:val="00DC05C6"/>
    <w:rsid w:val="00DC09F8"/>
    <w:rsid w:val="00DC55AE"/>
    <w:rsid w:val="00DC68C6"/>
    <w:rsid w:val="00DC6E37"/>
    <w:rsid w:val="00DC7D25"/>
    <w:rsid w:val="00DD4FB0"/>
    <w:rsid w:val="00DD54A6"/>
    <w:rsid w:val="00DE3D19"/>
    <w:rsid w:val="00DE47DD"/>
    <w:rsid w:val="00DE6077"/>
    <w:rsid w:val="00DE76BF"/>
    <w:rsid w:val="00DF0F28"/>
    <w:rsid w:val="00DF5077"/>
    <w:rsid w:val="00DF5137"/>
    <w:rsid w:val="00E00150"/>
    <w:rsid w:val="00E034C1"/>
    <w:rsid w:val="00E04FF5"/>
    <w:rsid w:val="00E0528C"/>
    <w:rsid w:val="00E10196"/>
    <w:rsid w:val="00E101B0"/>
    <w:rsid w:val="00E105F2"/>
    <w:rsid w:val="00E14EDC"/>
    <w:rsid w:val="00E15721"/>
    <w:rsid w:val="00E16770"/>
    <w:rsid w:val="00E17721"/>
    <w:rsid w:val="00E202EB"/>
    <w:rsid w:val="00E2473A"/>
    <w:rsid w:val="00E31C1F"/>
    <w:rsid w:val="00E37ADF"/>
    <w:rsid w:val="00E41DEE"/>
    <w:rsid w:val="00E43654"/>
    <w:rsid w:val="00E43EAD"/>
    <w:rsid w:val="00E44508"/>
    <w:rsid w:val="00E4586F"/>
    <w:rsid w:val="00E467D4"/>
    <w:rsid w:val="00E506A1"/>
    <w:rsid w:val="00E53657"/>
    <w:rsid w:val="00E53EB0"/>
    <w:rsid w:val="00E55847"/>
    <w:rsid w:val="00E63DF8"/>
    <w:rsid w:val="00E6520A"/>
    <w:rsid w:val="00E67E15"/>
    <w:rsid w:val="00E73025"/>
    <w:rsid w:val="00E7516C"/>
    <w:rsid w:val="00E77358"/>
    <w:rsid w:val="00E77544"/>
    <w:rsid w:val="00E77A61"/>
    <w:rsid w:val="00E81683"/>
    <w:rsid w:val="00E81FAB"/>
    <w:rsid w:val="00E86459"/>
    <w:rsid w:val="00E87144"/>
    <w:rsid w:val="00E871CC"/>
    <w:rsid w:val="00E92775"/>
    <w:rsid w:val="00E952FB"/>
    <w:rsid w:val="00E9531A"/>
    <w:rsid w:val="00EA084E"/>
    <w:rsid w:val="00EA1EFC"/>
    <w:rsid w:val="00EA20EE"/>
    <w:rsid w:val="00EA4DD9"/>
    <w:rsid w:val="00EA544C"/>
    <w:rsid w:val="00EA64AC"/>
    <w:rsid w:val="00EB2BA4"/>
    <w:rsid w:val="00EB5518"/>
    <w:rsid w:val="00EC4285"/>
    <w:rsid w:val="00EC7E61"/>
    <w:rsid w:val="00ED195B"/>
    <w:rsid w:val="00ED22DE"/>
    <w:rsid w:val="00ED392B"/>
    <w:rsid w:val="00ED4E03"/>
    <w:rsid w:val="00EE03DA"/>
    <w:rsid w:val="00EE5262"/>
    <w:rsid w:val="00EE735D"/>
    <w:rsid w:val="00EE79F8"/>
    <w:rsid w:val="00EF231F"/>
    <w:rsid w:val="00EF234A"/>
    <w:rsid w:val="00EF25BF"/>
    <w:rsid w:val="00EF3132"/>
    <w:rsid w:val="00EF3A23"/>
    <w:rsid w:val="00EF3B7D"/>
    <w:rsid w:val="00F0035C"/>
    <w:rsid w:val="00F00581"/>
    <w:rsid w:val="00F00632"/>
    <w:rsid w:val="00F051A2"/>
    <w:rsid w:val="00F05D66"/>
    <w:rsid w:val="00F07750"/>
    <w:rsid w:val="00F07AFD"/>
    <w:rsid w:val="00F10C14"/>
    <w:rsid w:val="00F11C95"/>
    <w:rsid w:val="00F127BE"/>
    <w:rsid w:val="00F13D27"/>
    <w:rsid w:val="00F24705"/>
    <w:rsid w:val="00F253BD"/>
    <w:rsid w:val="00F2710D"/>
    <w:rsid w:val="00F307D4"/>
    <w:rsid w:val="00F3128D"/>
    <w:rsid w:val="00F32A80"/>
    <w:rsid w:val="00F372CD"/>
    <w:rsid w:val="00F41360"/>
    <w:rsid w:val="00F46437"/>
    <w:rsid w:val="00F46B1F"/>
    <w:rsid w:val="00F471C2"/>
    <w:rsid w:val="00F5117B"/>
    <w:rsid w:val="00F5194A"/>
    <w:rsid w:val="00F53DEB"/>
    <w:rsid w:val="00F54A76"/>
    <w:rsid w:val="00F552A9"/>
    <w:rsid w:val="00F5782C"/>
    <w:rsid w:val="00F60667"/>
    <w:rsid w:val="00F63149"/>
    <w:rsid w:val="00F6430E"/>
    <w:rsid w:val="00F662DB"/>
    <w:rsid w:val="00F67085"/>
    <w:rsid w:val="00F73373"/>
    <w:rsid w:val="00F734DE"/>
    <w:rsid w:val="00F7470F"/>
    <w:rsid w:val="00F74F7B"/>
    <w:rsid w:val="00F7541B"/>
    <w:rsid w:val="00F77428"/>
    <w:rsid w:val="00F77544"/>
    <w:rsid w:val="00F822A8"/>
    <w:rsid w:val="00F84AF5"/>
    <w:rsid w:val="00F84DEE"/>
    <w:rsid w:val="00F920C6"/>
    <w:rsid w:val="00FA056E"/>
    <w:rsid w:val="00FA111E"/>
    <w:rsid w:val="00FA25FE"/>
    <w:rsid w:val="00FA3D80"/>
    <w:rsid w:val="00FA785F"/>
    <w:rsid w:val="00FB0DA9"/>
    <w:rsid w:val="00FB0EA1"/>
    <w:rsid w:val="00FB3B32"/>
    <w:rsid w:val="00FB613A"/>
    <w:rsid w:val="00FB648D"/>
    <w:rsid w:val="00FC0FE6"/>
    <w:rsid w:val="00FC5452"/>
    <w:rsid w:val="00FD1326"/>
    <w:rsid w:val="00FD21B5"/>
    <w:rsid w:val="00FD359A"/>
    <w:rsid w:val="00FD4064"/>
    <w:rsid w:val="00FD47B7"/>
    <w:rsid w:val="00FE287B"/>
    <w:rsid w:val="00FE3ED7"/>
    <w:rsid w:val="00FE722B"/>
    <w:rsid w:val="00FE7B5E"/>
    <w:rsid w:val="00FE7DF0"/>
    <w:rsid w:val="00FF73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229"/>
  </w:style>
  <w:style w:type="paragraph" w:styleId="Balk1">
    <w:name w:val="heading 1"/>
    <w:basedOn w:val="Normal"/>
    <w:link w:val="Balk1Char"/>
    <w:uiPriority w:val="9"/>
    <w:qFormat/>
    <w:rsid w:val="005037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0371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371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0371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037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371A"/>
    <w:rPr>
      <w:b/>
      <w:bCs/>
    </w:rPr>
  </w:style>
  <w:style w:type="paragraph" w:styleId="ListeParagraf">
    <w:name w:val="List Paragraph"/>
    <w:basedOn w:val="Normal"/>
    <w:uiPriority w:val="34"/>
    <w:qFormat/>
    <w:rsid w:val="00FD4064"/>
    <w:pPr>
      <w:ind w:left="720"/>
      <w:contextualSpacing/>
    </w:pPr>
  </w:style>
  <w:style w:type="paragraph" w:styleId="BelgeBalantlar">
    <w:name w:val="Document Map"/>
    <w:basedOn w:val="Normal"/>
    <w:link w:val="BelgeBalantlarChar"/>
    <w:uiPriority w:val="99"/>
    <w:semiHidden/>
    <w:unhideWhenUsed/>
    <w:rsid w:val="00AD6A54"/>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AD6A54"/>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9363AD"/>
    <w:rPr>
      <w:sz w:val="18"/>
      <w:szCs w:val="18"/>
    </w:rPr>
  </w:style>
  <w:style w:type="paragraph" w:styleId="AklamaMetni">
    <w:name w:val="annotation text"/>
    <w:basedOn w:val="Normal"/>
    <w:link w:val="AklamaMetniChar"/>
    <w:uiPriority w:val="99"/>
    <w:semiHidden/>
    <w:unhideWhenUsed/>
    <w:rsid w:val="009363AD"/>
    <w:pPr>
      <w:spacing w:line="240" w:lineRule="auto"/>
    </w:pPr>
    <w:rPr>
      <w:sz w:val="24"/>
      <w:szCs w:val="24"/>
    </w:rPr>
  </w:style>
  <w:style w:type="character" w:customStyle="1" w:styleId="AklamaMetniChar">
    <w:name w:val="Açıklama Metni Char"/>
    <w:basedOn w:val="VarsaylanParagrafYazTipi"/>
    <w:link w:val="AklamaMetni"/>
    <w:uiPriority w:val="99"/>
    <w:semiHidden/>
    <w:rsid w:val="009363AD"/>
    <w:rPr>
      <w:sz w:val="24"/>
      <w:szCs w:val="24"/>
    </w:rPr>
  </w:style>
  <w:style w:type="paragraph" w:styleId="AklamaKonusu">
    <w:name w:val="annotation subject"/>
    <w:basedOn w:val="AklamaMetni"/>
    <w:next w:val="AklamaMetni"/>
    <w:link w:val="AklamaKonusuChar"/>
    <w:uiPriority w:val="99"/>
    <w:semiHidden/>
    <w:unhideWhenUsed/>
    <w:rsid w:val="009363AD"/>
    <w:rPr>
      <w:b/>
      <w:bCs/>
      <w:sz w:val="20"/>
      <w:szCs w:val="20"/>
    </w:rPr>
  </w:style>
  <w:style w:type="character" w:customStyle="1" w:styleId="AklamaKonusuChar">
    <w:name w:val="Açıklama Konusu Char"/>
    <w:basedOn w:val="AklamaMetniChar"/>
    <w:link w:val="AklamaKonusu"/>
    <w:uiPriority w:val="99"/>
    <w:semiHidden/>
    <w:rsid w:val="009363AD"/>
    <w:rPr>
      <w:b/>
      <w:bCs/>
      <w:sz w:val="20"/>
      <w:szCs w:val="20"/>
    </w:rPr>
  </w:style>
  <w:style w:type="paragraph" w:styleId="BalonMetni">
    <w:name w:val="Balloon Text"/>
    <w:basedOn w:val="Normal"/>
    <w:link w:val="BalonMetniChar"/>
    <w:uiPriority w:val="99"/>
    <w:semiHidden/>
    <w:unhideWhenUsed/>
    <w:rsid w:val="009363AD"/>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363AD"/>
    <w:rPr>
      <w:rFonts w:ascii="Times New Roman" w:hAnsi="Times New Roman" w:cs="Times New Roman"/>
      <w:sz w:val="18"/>
      <w:szCs w:val="18"/>
    </w:rPr>
  </w:style>
  <w:style w:type="paragraph" w:customStyle="1" w:styleId="p1">
    <w:name w:val="p1"/>
    <w:basedOn w:val="Normal"/>
    <w:rsid w:val="00535E70"/>
    <w:pPr>
      <w:spacing w:after="0" w:line="240" w:lineRule="auto"/>
    </w:pPr>
    <w:rPr>
      <w:rFonts w:ascii="Helvetica Neue" w:hAnsi="Helvetica Neue" w:cs="Times New Roman"/>
      <w:color w:val="454545"/>
      <w:sz w:val="18"/>
      <w:szCs w:val="18"/>
      <w:lang w:eastAsia="tr-TR"/>
    </w:rPr>
  </w:style>
</w:styles>
</file>

<file path=word/webSettings.xml><?xml version="1.0" encoding="utf-8"?>
<w:webSettings xmlns:r="http://schemas.openxmlformats.org/officeDocument/2006/relationships" xmlns:w="http://schemas.openxmlformats.org/wordprocessingml/2006/main">
  <w:divs>
    <w:div w:id="637805483">
      <w:bodyDiv w:val="1"/>
      <w:marLeft w:val="0"/>
      <w:marRight w:val="0"/>
      <w:marTop w:val="0"/>
      <w:marBottom w:val="0"/>
      <w:divBdr>
        <w:top w:val="none" w:sz="0" w:space="0" w:color="auto"/>
        <w:left w:val="none" w:sz="0" w:space="0" w:color="auto"/>
        <w:bottom w:val="none" w:sz="0" w:space="0" w:color="auto"/>
        <w:right w:val="none" w:sz="0" w:space="0" w:color="auto"/>
      </w:divBdr>
    </w:div>
    <w:div w:id="1122531440">
      <w:bodyDiv w:val="1"/>
      <w:marLeft w:val="0"/>
      <w:marRight w:val="0"/>
      <w:marTop w:val="0"/>
      <w:marBottom w:val="0"/>
      <w:divBdr>
        <w:top w:val="none" w:sz="0" w:space="0" w:color="auto"/>
        <w:left w:val="none" w:sz="0" w:space="0" w:color="auto"/>
        <w:bottom w:val="none" w:sz="0" w:space="0" w:color="auto"/>
        <w:right w:val="none" w:sz="0" w:space="0" w:color="auto"/>
      </w:divBdr>
    </w:div>
    <w:div w:id="12282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DB3EA-1146-46FB-8804-39FF6569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4055</Words>
  <Characters>23120</Characters>
  <Application>Microsoft Office Word</Application>
  <DocSecurity>0</DocSecurity>
  <Lines>192</Lines>
  <Paragraphs>54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Tosunoğlu</dc:creator>
  <cp:lastModifiedBy>Windows Kullanıcısı</cp:lastModifiedBy>
  <cp:revision>2</cp:revision>
  <dcterms:created xsi:type="dcterms:W3CDTF">2019-07-08T12:35:00Z</dcterms:created>
  <dcterms:modified xsi:type="dcterms:W3CDTF">2019-07-08T12:35:00Z</dcterms:modified>
</cp:coreProperties>
</file>